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02.12.20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01.12.2020 20:12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02.12.20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 декабря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на дорогах местами гололедица, ветер северо-западный 2-7 м/с, температура воздуха ночью минус 18…23 °С, местами минус 10…15 °С, по юго-востоку до минус 30 °С, днем минус 5…10 °С, местами до минус 20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северо-западный 2-7 м/с, температура воздуха ночью минус 18…20 °С, днем минус 6…8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при ловле рыбы и выхода на неокрепший лед.</w:t>
            </w:r>
            <w:br/>
            <w:r>
              <w:rPr/>
              <w:t xml:space="preserve"> </w:t>
            </w:r>
            <w:br/>
            <w:r>
              <w:rPr/>
              <w:t xml:space="preserve"> 3.Риск ухудшения гидрологической обстановки. Образование наледи и подъем уровня малых рек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4. Лавины.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в высокогорных районах республики, преимущественно в Кош-Агачском, Усть-Коксинском и Улаганском районах, связанных с повышенной опасностью пребывания людей в районах самопроизвольного схода локальных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камнепадов, гололеда,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 Аварийные отключения на объектах ЖКХ и энергосистемах. На территории всей республики существует вероятность возникновения аварийных ситуаций на системах электро и водоснабжения по причине износа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7.Сейсмическая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8.Туристические группы.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2025-04-04T09:04:54+07:00</dcterms:created>
  <dcterms:modified xsi:type="dcterms:W3CDTF">2025-04-04T09:04:54+07:00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