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18.12.2020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18.12.2020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18.12.2020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18.12.2020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Космонавтов, д. 176, мусор в контейнере. Площадь пожара 2 м2 .От МЧС привлекались 7 человек, 2 ед. тех.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с. Саратан, ул. Центральная, д. 13/2, 2-х квартирный жилой дом размером 16х8 м. Площадь пожара 16 м2. От МЧС привлекались 7 человек 2 ед. тех.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Майминский район, в 15:20 во время проведения работ по укладке нового водопровода в с. Майма по улице Ленина, д. 22 произошел порыв водопроводной трубы холодного водоснабжения диаметром 219 мм.</w:t>
            </w:r>
            <w:br/>
            <w:r>
              <w:rPr/>
              <w:t xml:space="preserve"> </w:t>
            </w:r>
            <w:br/>
            <w:r>
              <w:rPr/>
              <w:t xml:space="preserve"> Без водоснабжения остались часть с. Майма, в которой находится 432 дома из них 46 многоквартирных домов, 386 частных домовладений. Всего проживает 6358 человек, 980 детей, СЗО - 16 (9 - д/с, 3 - СОШ, 1- РБ, 1- поликлиника, 1 – школа искусств, 1 - ФАП), объекты жизнеобеспечения – 15 котельных.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17.12.2020г. по 19 часов 18.12.2020г.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на дорогах гололедица, ветер юго-западный 2-7 м/с, местами порывы до 13 м/с, температура воздуха ночью минус 16…21 °С, местами минус 8…13 °С, по юго-востоку до минус 30 °С, днем минус 2...7 °С, местами минус 10…15 °С, по юго-востоку до минус 20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юго-западный 2-7 м/с, температура воздуха ночью минус 11…13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2025-04-05T20:05:59+07:00</dcterms:created>
  <dcterms:modified xsi:type="dcterms:W3CDTF">2025-04-05T20:05:59+07:00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