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20.02.2021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20.02.2021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20.02.2021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жилой дом. От МЧС привлекались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сено в рулонах. От МЧС привлекались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надворная постройка.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20:00 произошло аварийное отключение линии 10 кВ. Без электроснабжения остался 1 населенный пункт Усть-Коксинского района, с. Талда. Под отключение попало 229 домов, в которых проживает 640 человек, из которых 89 детей, СЗО и объектов жизнеобеспечения нет.</w:t>
            </w:r>
            <w:br/>
            <w:r>
              <w:rPr/>
              <w:t xml:space="preserve"> </w:t>
            </w:r>
            <w:br/>
            <w:r>
              <w:rPr/>
              <w:t xml:space="preserve"> В 21:00 электроснабжение восстановлено в полном объеме. Время отключения составило 1 час.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19.02.2021г. по 19 часов 20.02.2021г.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умеренные, местами сильные осадки в виде мокрого снега и снега, днём небольшой, местами умеренный снег, местами метель, гололедные явления, на дорогах сильная гололедица, снежный накат, ветер западный ночью 10-15 м/с, местами порывы до 25 м/с, в горах до 35 м/с, днём 5-10 м/с, местами порывы до 18 м/с, в горах до 25 м/с, температура воздуха ночью минус 3…8 °С, местами минус 10…15 °С, днем минус 2...7 °С, местами до минус 12 °С.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сильный мокрый снег, метель, днем небольшой снег, на дорогах сильная гололедица, снежный накат, ветер западный ночью 10-15 м/с, днём 5-10 м/с, температура воздуха ночью минус 6…8 °С, днем минус 5…7 °С.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2025-04-04T12:46:00+07:00</dcterms:created>
  <dcterms:modified xsi:type="dcterms:W3CDTF">2025-04-04T12:46:00+07:00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