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Приглашаем принять участие в Международном конкурсе вокального искусства «Наш безопасный мир. Голос безопасности»!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18.05.2021 12:05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Приглашаем принять участие в Международном конкурсе вокального искусства «Наш безопасный мир. Голос безопасности»!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1 февраля по 1 декабря 2021 года Всероссийское движение «Школа безопасности» проводит </w:t>
            </w:r>
            <w:r>
              <w:rPr>
                <w:b w:val="1"/>
                <w:bCs w:val="1"/>
              </w:rPr>
              <w:t xml:space="preserve">II Открытый Международный конкурс вокального искусства «Наш безопасный мир. Голос безопасности»</w:t>
            </w:r>
            <w:r>
              <w:rPr/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Конкурс проводится при содействии и поддержке Министерства Российской Федерации по делам гражданской обороны, чрезвычайным ситуациям и ликвидации последствий стихийных бедствий, Министерства просвещения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Главная и единственная тема конкурса - БЕЗОПАСНОСТЬ ЖИЗНЕДЕЯТЕЛЬНОСТИ!</w:t>
            </w:r>
            <w:br/>
            <w:r>
              <w:rPr/>
              <w:t xml:space="preserve"> </w:t>
            </w:r>
            <w:br/>
            <w:r>
              <w:rPr/>
              <w:t xml:space="preserve"> Конкурс проводится по 5 номинациям, 5 возрастным группам, делится на сольное и групповое исполнение, на профессиональных исполнителей и любителей.</w:t>
            </w:r>
            <w:br/>
            <w:r>
              <w:rPr/>
              <w:t xml:space="preserve"> </w:t>
            </w:r>
            <w:br/>
            <w:r>
              <w:rPr/>
              <w:t xml:space="preserve"> Для участия в Конкурсе до 1 сентября 2021 г. необходимо предоставить заявку по форме и конкурсные материалы в Оргкомитет конкурса на Е-mail: school-of-safety@mail.ru</w:t>
            </w:r>
            <w:br/>
            <w:r>
              <w:rPr/>
              <w:t xml:space="preserve"> </w:t>
            </w:r>
            <w:br/>
            <w:r>
              <w:rPr/>
              <w:t xml:space="preserve"> Приглашаем всех желающих принять участие в Конкурсе вокального искусства «Наш безопасный мир. Голос безопасности»!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2025-04-05T14:56:34+07:00</dcterms:created>
  <dcterms:modified xsi:type="dcterms:W3CDTF">2025-04-05T14:56:34+07:00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