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19 по 25 июля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26.07.2021 16:07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19 по 25 июля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отчетный период зарегистрировано 2 техногенных пожара (за аналогичный период прошлого года произошло 11 пожара) погибших и травмированных нет. К тушению пожаров привлекалось 82 человека и 27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зарегистрировано 278 техногенных пожаров (АППГ – 287) погибло 7 человек, травмировано 9, спасено 40 человек.</w:t>
            </w:r>
            <w:br/>
            <w:r>
              <w:rPr/>
              <w:t xml:space="preserve"> </w:t>
            </w:r>
            <w:br/>
            <w:r>
              <w:rPr/>
              <w:t xml:space="preserve"> За отчетный период подразделения МЧС оказали помощь при 29 ДТП, спасено 8 человек.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сейсмическое событие: 24 июля в Кош-Агачском районе, в 6:49 в 15 км от н.п. Джазатор зарегистрировано сейсмическое событие силой магнитудой 4,1 магнитуд, пострадавших, разрушений нет.</w:t>
            </w:r>
            <w:br/>
            <w:r>
              <w:rPr/>
              <w:t xml:space="preserve"> </w:t>
            </w:r>
            <w:br/>
            <w:r>
              <w:rPr/>
              <w:t xml:space="preserve"> Работа поисково-спасательных формирований:</w:t>
            </w:r>
            <w:br/>
            <w:r>
              <w:rPr/>
              <w:t xml:space="preserve"> </w:t>
            </w:r>
            <w:br/>
            <w:r>
              <w:rPr/>
              <w:t xml:space="preserve"> 19 июля в г. Горно-Алтайске на улице Улалушенская спасатели АПСО деблокировали дверь в жилье, для доступа работников скорой помощи к женщине 1941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20 июля в Кош-Агачском районе, в районе Шавлинского озера спасатели АПСО осуществляли поиски без вести пропавшего туриста 1980 года рождения, жителя Московской области. Тело туриста обнаружено, вертолётом Красноярского авиационно-спасательного центра МЧС России доставлено в г. Горно-Алтайск.</w:t>
            </w:r>
            <w:br/>
            <w:r>
              <w:rPr/>
              <w:t xml:space="preserve"> </w:t>
            </w:r>
            <w:br/>
            <w:r>
              <w:rPr/>
              <w:t xml:space="preserve"> 20-22 июля в Турочакском районе, на реке Лебедь, пожарные 6 ПСЧ, группа водолазов Бердского ПСО осуществляли поиски двух без вести пропавших человек 1986 и 2010 годов рождения. 22 июля водолазы обнаружили тела утонувших.</w:t>
            </w:r>
            <w:br/>
            <w:r>
              <w:rPr/>
              <w:t xml:space="preserve"> </w:t>
            </w:r>
            <w:br/>
            <w:r>
              <w:rPr/>
              <w:t xml:space="preserve"> С 25 июля в Усть-Коксинский районе спасатели поисково-спасательного отряда Управления ГОЧС и ПБ в Республике Алтай осуществляют поисково-спасательные работы туриста из г. Москва. В районе Мультинских озер он поднялся на скалу и не может самостоятельно спуститься.</w:t>
            </w:r>
            <w:br/>
            <w:r>
              <w:rPr/>
              <w:t xml:space="preserve"> </w:t>
            </w:r>
            <w:br/>
            <w:r>
              <w:rPr/>
              <w:t xml:space="preserve"> Сотрудниками ГИМС проведено 3 рейда в Турочакском, Майминском районе и г. Горно-Алтайске. Проведено 120 бесед, 8 освидетельствований маломерных судов, освидетельствование 1 базы стоянки, вынесено 2 постановления, выписано 11 протоколов.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Главном управлении МЧС России по Республике Алтай зарегистрировано 133 туристические группы общей численностью 1275 человек, из них 139 детей.</w:t>
            </w:r>
            <w:br/>
            <w:r>
              <w:rPr/>
              <w:t xml:space="preserve"> </w:t>
            </w:r>
            <w:br/>
            <w:r>
              <w:rPr/>
              <w:t xml:space="preserve"> Туристам, планирующим посетить горную местность в Республике Алтай, необходимо зарегистрировать группу в Главном управлении МЧС России по Республике Алтай для оказания своевременной помощи в случае возникновения нештатной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Соблюдайте правила пожарной безопасности и безопасности на водных объектах! Берегите свою жизнь и здоровье! В случае необходимости в помощи пожарных и спасателей звоните по телефону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2025-04-05T20:24:06+07:00</dcterms:created>
  <dcterms:modified xsi:type="dcterms:W3CDTF">2025-04-05T20:24:06+07:00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