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Главного управления МЧС России по Республике Алтай побывали в гостях у ВДПО. Видео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24.11.2021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Главного управления МЧС России по Республике Алтай побывали в гостях у ВДПО. Видео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Учитель ОБЖ – фигура в школе значимая в плане пожарной безопасности. Это его обычно назначают ответственным за эвакуацию при пожаре и других чрезвычайных ситуациях, чаще всего именно он проводит противопожарные инструктажи, не говоря уже о том, что это ему учащиеся обязаны своими знаниями действий при пожаре. Поэтому занятия с будущими учителями ОБЖ, проводимые ВДПО, являются столь важными и для них, и для их будущих коллег и учеников. И здесь главное – не только поделиться конкретными знаниями по пожарной безопасности, но и напомнить им, в чем смысл их будущей работы.</w:t>
            </w:r>
            <w:br/>
            <w:r>
              <w:rPr/>
              <w:t xml:space="preserve"> </w:t>
            </w:r>
            <w:br/>
            <w:r>
              <w:rPr/>
              <w:t xml:space="preserve"> С 2014 года Всероссийское добровольное пожарное общество Республики Алтай начало работу со студентами высших учебных заведений и средне-специальных учебных заведений города Горно-Алтайска, разработав программу «Пожарная безопасность», рассчитанную на три года.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обучения, после успешного прохождения тестирования, студентам выдали удостоверение об обучении по программе «Пожарная безопасность». Знания, которые получили ребята, пригодились им в их педагогической деятельности. За время бучения ребята не только изучали правила и нормы пожарной безопасности, но и проводили профилактические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Так за период с 2014 по 2021 год ими было проведено более 400 мероприятий, это акции, флешмобы, беседы, творческие и спортивные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В этом году мы ВДПО переработали программу. Теперь студенты будут проходить обучение по дополнительной профессиональной программе повышения квалификации «Обучение специалистов образовательных организаций мерам пожарной безопасности», которая также рассчитана на 3 года, и начали подготовку программы обучения по профессии пожарного.</w:t>
            </w:r>
            <w:br/>
            <w:r>
              <w:rPr/>
              <w:t xml:space="preserve"> </w:t>
            </w:r>
            <w:br/>
            <w:r>
              <w:rPr/>
              <w:t xml:space="preserve"> Студенты будут обучаться на базе педагогического колледжа, но работать с ними будут представители трех организаций: ВДПО, ГУ МЧС России по Республике Алтай и педагогического колледжа.</w:t>
            </w:r>
            <w:br/>
            <w:r>
              <w:rPr/>
              <w:t xml:space="preserve"> </w:t>
            </w:r>
            <w:br/>
            <w:r>
              <w:rPr/>
              <w:t xml:space="preserve"> Студенты, окончившие обучение получат диплом по основной специальности, диплом профессии пожарного и удостоверение о повышении квалификации.</w:t>
            </w:r>
            <w:br/>
            <w:r>
              <w:rPr/>
              <w:t xml:space="preserve"> </w:t>
            </w:r>
            <w:br/>
            <w:r>
              <w:rPr/>
              <w:t xml:space="preserve"> При принятии на работу таких ребят руководитель получит готового специалиста по пожарной профилактике.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2025-04-04T10:44:00+07:00</dcterms:created>
  <dcterms:modified xsi:type="dcterms:W3CDTF">2025-04-04T10:44:00+07:00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