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Общественный совет Горно-Алтайска избрана Людмила Кулаева - заместитель председателя Алтайского республиканского отделения ВДПО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13.12.2021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Общественный совет Горно-Алтайска избрана Людмила Кулаева - заместитель председателя Алтайского республиканского отделения ВДПО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Администрации города создан и продолжает свою работу Общественный совет муниципального образования «Город Горно-Алтайск». Общественный совет - это коллегиальный совещательный орган, деятельность которого осуществляется на общественных началах. Цель его деятельности - обеспечение учета общественного мнения для решения наиболее важных вопросов экономического и социального развития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В состав совета вошли 15 представителей общественных организаций и объединений, осуществляющих деятельность на территории города. Среди них заместитель председателя Алтайского республиканского отделения Общероссийской общественной организации «Всероссийское добровольное пожарное общество» Людмила Кулаева. Одно из направлений работы в составе общественного совета Кулаевой Людмилы Евгеньевны – контроль за выполнением требований правил пожарной безопасности на объектах экономики столицы.</w:t>
            </w:r>
            <w:br/>
            <w:r>
              <w:rPr/>
              <w:t xml:space="preserve"> </w:t>
            </w:r>
            <w:br/>
            <w:r>
              <w:rPr/>
              <w:t xml:space="preserve"> 10 декабря был проведен первый рейд по некоммерческим организациям города. В ходе рейда Людмила Кулаева обратила внимание руководителей некоммерческих организаций на наличие первичных средств пожаротушения, периодичность обслуживания и перезарядки огнетушителей,  наличие знаков пожарной безопасности, а также значимость проведения противопожарных инструктажей и учебных тренировок по эвакуации людей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 «Часто можно услышать, что пожар – это случайность, от которой никто не застрахован. Но это не так. В большинстве случаев, пожар – результат беспечности и небрежного отношения людей к соблюдению правил пожарной безопасности. Соблюдение мер пожарной безопасности – это залог вашего благополучия, сохранности вашей жизни и жизни ваших близких!» - сказала в заключение беседы с руководителями некоммерческих организаций Людмила Евгеньевна.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2025-04-04T08:21:55+07:00</dcterms:created>
  <dcterms:modified xsi:type="dcterms:W3CDTF">2025-04-04T08:21:55+07:00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