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Проект указа Главы Республики Алтай, Председателя Правительства Республики Алтай "Об утверждении Перечня должностных лиц исполнительных органов государственной власти Республики Алтай, уполномоченных составлять протоколы об административных правонарушениях, предусмотренных статьей 20.6.1 Кодекса Российской Федерации об административных правонарушениях"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p>
            <w:pPr>
              <w:jc w:val="start"/>
            </w:pPr>
            <w:r>
              <w:rPr>
                <w:sz w:val="24"/>
                <w:szCs w:val="24"/>
                <w:b w:val="1"/>
                <w:bCs w:val="1"/>
              </w:rPr>
              <w:t xml:space="preserve"> Проект указа Главы Республики Алтай, Председателя Правительства Республики Алтай "Об утверждении Перечня должностных лиц исполнительных органов государственной власти Республики Алтай, уполномоченных составлять протоколы об административных правонарушениях, предусмотренных статьей 20.6.1 Кодекса Российской Федерации об административных правонарушениях"</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2025-04-04T09:02:03+07:00</dcterms:created>
  <dcterms:modified xsi:type="dcterms:W3CDTF">2025-04-04T09:02:03+07:00</dcterms:modified>
</cp:coreProperties>
</file>

<file path=docProps/custom.xml><?xml version="1.0" encoding="utf-8"?>
<Properties xmlns="http://schemas.openxmlformats.org/officeDocument/2006/custom-properties" xmlns:vt="http://schemas.openxmlformats.org/officeDocument/2006/docPropsVTypes"/>
</file>