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Безопасность при сплавах на реках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Безопасность при сплавах на реках</w:t>
            </w:r>
          </w:p>
        </w:tc>
      </w:tr>
      <w:tr>
        <w:trPr/>
        <w:tc>
          <w:tcPr/>
          <w:p>
            <w:pPr>
              <w:jc w:val="start"/>
            </w:pPr>
            <w:r>
              <w:rPr/>
              <w:t xml:space="preserve">Предположение, что на воду отправляются люди, достаточно ознакомленные с небезопасностью реки и хотя бы частично знающие основные правила сплава, не всегда отвечает действительности. На воду сегодня снаряжаются и абсолютные новички. Иногда и в одиночку, без компании, например только с девушкой, перед которой хотят предстать героем. Поэтому о безопасности на воде при сплаве необходимо заботиться всегда. Вот некоторые причины возникновения опасных ситуаций и их предупредительные меры, которые эти опасности сведут до минимума.</w:t>
            </w:r>
            <w:br/>
            <w:r>
              <w:rPr/>
              <w:t xml:space="preserve"> </w:t>
            </w:r>
            <w:br/>
            <w:r>
              <w:rPr/>
              <w:t xml:space="preserve">    Первая группа причин обуславливается самим характером водника. Низкие технические способности - эту проблему можно отстранить тренировками сначала на спокойной воде, если возможно, с контролем специалиста. Постепенно в соответствии с прогрессом умения можно переходить на воду более сложную и перекатистую. Тактические недостатки - причиной является малый опыт, психическая неуравновешенность, незнание опасностей. Избежать этого можно в компании с более опытными друзьями. Недостаточная физическая и психическая подготовка - не лучшие попутчики на воде. Мучает грипп или похмелье - лучше остаться на берегу. Рекомендуем обеспечить себя качественной специальной одеждой, обеспечивающей тепло и комфорт и быть всегда в форме! Незнание плавания в бурной воде достаточно часто недооценено, особенно при проведении коммерческих мероприятий. При перевороте в водном лотке или в перекате можете получить шок, потерять ориентацию, подвергнуться панике. В этом случае необходимы предварительные безопасные тренировки. Спасение утопающих, дело рук самих утопающих - самый лучший тезис в таких ситуациях. Надежда на помощь извне не всегда оправдана. Оснащение должно всегда соответствовать местности и погоде, кроме того немаловажна и его функциональность. Это предполагает: лодки без дыр, оснащенные средствами против потопления. Одетый спасательный жилет должен хорошо и крепко сидеть на теле, то же самое касается и шлема. Неопреновая или сухая одежда для тяжёлой и холодной воды и плохой погоды и наоборот защита от солнца в летнюю жару. К этой группе опасностей относятся и недостатки во взаимодействии группы, в которой происходит сплав. Недостаточная информированность о течении реки, её опасностях, аварийных возможностях. Выбор более тяжелой водной трассы, нежели участники могут преодолеть. Плохая организация при сплаве". К тому же ещё и плохая спаянность в коллективе. Избыток самоуверенности ("тут мы уже сплавлялись в прошлом году и все сплавились" на несплавляемой плотине) не самое разумное решение для сплава. Следующий нежелательный враг - это паника. Спокойствие - половина успеха при решении проблем.</w:t>
            </w:r>
            <w:br/>
            <w:r>
              <w:rPr/>
              <w:t xml:space="preserve"> </w:t>
            </w:r>
            <w:br/>
            <w:r>
              <w:rPr/>
              <w:t xml:space="preserve"> С другой стороны река сама по себе опасна. Русло реки, количество воды, а так же много других факторов, включая погоду. Уклон и расход реки - это два параметра, которые совместно с препятствиями, более всего влияют на сложность реки. Чем больше уклон, тем бывает река сложнее, чем быстрее течение, тем чаще возникает необходимость молниеносного решения проблем, возникших при езде. Расход реки влияет на сложности подобным образом. Чем больше воды в русле реки, тем река сложнее для сплава. И не зависит от абсолютных величин. Паводок в русле шириной в метр будет более опасным на малой рек, чем на большой..</w:t>
            </w:r>
            <w:br/>
            <w:r>
              <w:rPr/>
              <w:t xml:space="preserve"> </w:t>
            </w:r>
            <w:br/>
            <w:r>
              <w:rPr/>
              <w:t xml:space="preserve"> Температура и чистота воды влияют на психику водника. Холодная вода изнуряет и плавание в ней может привести к переохлаждению. Грязная вода действует депрессивно и в ней очень сложно "прочитать" препятствия.Cооружения на реках тоже могут быть источником опасности. Не только плотины и каскады, но и подпоры мостов, береговые стены, лотковые барьеры и большинство из того, что построил человек, не обеспечивает безопасного плавания. Не в последнюю очередь на безопасность плавания влияет и погода. Холод может привести к переохлаждению и потере психического комфорта, дождь может вызвать быстрое и небезопасное повышения уровня воды, что в узком ущелье не самая приятная ситуация, ветер на больших реках или озерах образует волны, заливающие открытые каноэ, в то время как и перевернутым плавать не очень хорошо. Солнце наоборот способствует дегидратации, возможности солнечного удара, вызывает снижение работоспособности и как правило нарушение психического комфорта водника.</w:t>
            </w:r>
            <w:br/>
            <w:r>
              <w:rPr/>
              <w:t xml:space="preserve"> </w:t>
            </w:r>
            <w:br/>
            <w:r>
              <w:rPr/>
              <w:t xml:space="preserve"> Еще раз обращаем внимание на основные моменты:</w:t>
            </w:r>
            <w:br/>
            <w:r>
              <w:rPr/>
              <w:t xml:space="preserve"> </w:t>
            </w:r>
            <w:br/>
            <w:r>
              <w:rPr/>
              <w:t xml:space="preserve"> - перед первым плаванием необходимо собрать максимум информации, приобрести максимум навыков веслования и никогда не ездить самим (только одна лодка).</w:t>
            </w:r>
            <w:br/>
            <w:r>
              <w:rPr/>
              <w:t xml:space="preserve"> </w:t>
            </w:r>
            <w:br/>
            <w:r>
              <w:rPr/>
              <w:t xml:space="preserve"> - всегда иметь на каждую реку необходимое снаряжение: спасательный жилет, одежду и обувь по погоде, шлем и лучше закрытую лодку.</w:t>
            </w:r>
            <w:br/>
            <w:r>
              <w:rPr/>
              <w:t xml:space="preserve"> </w:t>
            </w:r>
            <w:br/>
            <w:r>
              <w:rPr/>
              <w:t xml:space="preserve"> - для более сложных рек необходима экипировка для спасения на воде и умение с ней обращаться.</w:t>
            </w:r>
            <w:br/>
            <w:r>
              <w:rPr/>
              <w:t xml:space="preserve"> </w:t>
            </w:r>
            <w:br/>
            <w:r>
              <w:rPr/>
              <w:t xml:space="preserve"> - всегда действует - не уверен со сплавом, лучше перенеси. Также действует правило, что время просмотра сложного участка прямо пропорционально времени плавания в нем в перевернутом состоянии или же - береженого бог бережёт.</w:t>
            </w:r>
            <w:br/>
            <w:r>
              <w:rPr/>
              <w:t xml:space="preserve"> </w:t>
            </w:r>
            <w:br/>
            <w:r>
              <w:rPr/>
              <w:t xml:space="preserve"> - сплав сложных участков должен страховаться с берега.</w:t>
            </w:r>
            <w:br/>
            <w:r>
              <w:rPr/>
              <w:t xml:space="preserve"> </w:t>
            </w:r>
            <w:br/>
            <w:r>
              <w:rPr/>
              <w:t xml:space="preserve"> - тренировки (всех видов) необходимы для всех, тем более для курортных водников.</w:t>
            </w:r>
            <w:br/>
            <w:r>
              <w:rPr/>
              <w:t xml:space="preserve"> </w:t>
            </w:r>
            <w:br/>
            <w:r>
              <w:rPr/>
              <w:t xml:space="preserve"> - и последнее: никогда не недооценивайте реку, она мудрее, чем Вы!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2025-04-04T10:49:34+07:00</dcterms:created>
  <dcterms:modified xsi:type="dcterms:W3CDTF">2025-04-04T10:49:34+07:00</dcterms:modified>
</cp:coreProperties>
</file>

<file path=docProps/custom.xml><?xml version="1.0" encoding="utf-8"?>
<Properties xmlns="http://schemas.openxmlformats.org/officeDocument/2006/custom-properties" xmlns:vt="http://schemas.openxmlformats.org/officeDocument/2006/docPropsVTypes"/>
</file>