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05" w:rsidRPr="00943E05" w:rsidRDefault="00943E05" w:rsidP="00943E05">
      <w:pPr>
        <w:spacing w:after="0"/>
        <w:jc w:val="center"/>
        <w:rPr>
          <w:rFonts w:ascii="Times New Roman" w:hAnsi="Times New Roman" w:cs="Times New Roman"/>
          <w:sz w:val="40"/>
          <w:szCs w:val="40"/>
          <w:lang w:val="x-none"/>
        </w:rPr>
      </w:pPr>
      <w:bookmarkStart w:id="0" w:name="_GoBack"/>
      <w:bookmarkEnd w:id="0"/>
      <w:r w:rsidRPr="00943E05">
        <w:rPr>
          <w:rFonts w:ascii="Times New Roman" w:hAnsi="Times New Roman" w:cs="Times New Roman"/>
          <w:sz w:val="40"/>
          <w:szCs w:val="40"/>
          <w:lang w:val="x-none"/>
        </w:rPr>
        <w:t>График</w:t>
      </w:r>
    </w:p>
    <w:p w:rsidR="00943E05" w:rsidRDefault="00943E05" w:rsidP="00943E0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43E05">
        <w:rPr>
          <w:rFonts w:ascii="Times New Roman" w:hAnsi="Times New Roman" w:cs="Times New Roman"/>
          <w:sz w:val="40"/>
          <w:szCs w:val="40"/>
          <w:lang w:val="x-none"/>
        </w:rPr>
        <w:t>приема посетителей руководством</w:t>
      </w:r>
    </w:p>
    <w:p w:rsidR="00943E05" w:rsidRPr="00943E05" w:rsidRDefault="00943E05" w:rsidP="00943E05">
      <w:pPr>
        <w:spacing w:after="0"/>
        <w:jc w:val="center"/>
        <w:rPr>
          <w:rFonts w:ascii="Times New Roman" w:hAnsi="Times New Roman" w:cs="Times New Roman"/>
          <w:sz w:val="40"/>
          <w:szCs w:val="40"/>
          <w:lang w:val="x-none"/>
        </w:rPr>
      </w:pPr>
      <w:r w:rsidRPr="00943E05">
        <w:rPr>
          <w:rFonts w:ascii="Times New Roman" w:hAnsi="Times New Roman" w:cs="Times New Roman"/>
          <w:sz w:val="40"/>
          <w:szCs w:val="40"/>
          <w:lang w:val="x-none"/>
        </w:rPr>
        <w:t xml:space="preserve"> Главного управления</w:t>
      </w:r>
    </w:p>
    <w:p w:rsidR="00943E05" w:rsidRPr="00943E05" w:rsidRDefault="00943E05" w:rsidP="00943E05">
      <w:pPr>
        <w:rPr>
          <w:rFonts w:ascii="Times New Roman" w:hAnsi="Times New Roman" w:cs="Times New Roman"/>
          <w:sz w:val="40"/>
          <w:szCs w:val="40"/>
          <w:lang w:val="x-none"/>
        </w:rPr>
      </w:pPr>
    </w:p>
    <w:tbl>
      <w:tblPr>
        <w:tblW w:w="9336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2268"/>
        <w:gridCol w:w="2248"/>
      </w:tblGrid>
      <w:tr w:rsidR="00943E05" w:rsidRPr="00943E05" w:rsidTr="00943E05">
        <w:trPr>
          <w:trHeight w:hRule="exact" w:val="658"/>
          <w:tblHeader/>
        </w:trPr>
        <w:tc>
          <w:tcPr>
            <w:tcW w:w="567" w:type="dxa"/>
            <w:shd w:val="clear" w:color="auto" w:fill="FFFFFF"/>
            <w:vAlign w:val="bottom"/>
          </w:tcPr>
          <w:p w:rsidR="00943E05" w:rsidRPr="00943E05" w:rsidRDefault="00943E05" w:rsidP="00943E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43E05"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</w:p>
          <w:p w:rsidR="00943E05" w:rsidRPr="00943E05" w:rsidRDefault="00943E05" w:rsidP="00943E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943E05"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proofErr w:type="gramEnd"/>
            <w:r w:rsidRPr="00943E05">
              <w:rPr>
                <w:rFonts w:ascii="Times New Roman" w:hAnsi="Times New Roman" w:cs="Times New Roman"/>
                <w:b/>
                <w:sz w:val="40"/>
                <w:szCs w:val="40"/>
              </w:rPr>
              <w:t>/п</w:t>
            </w:r>
          </w:p>
          <w:p w:rsidR="00943E05" w:rsidRPr="00943E05" w:rsidRDefault="00943E05" w:rsidP="00943E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:rsidR="00943E05" w:rsidRPr="00943E05" w:rsidRDefault="00943E05" w:rsidP="00943E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43E05">
              <w:rPr>
                <w:rFonts w:ascii="Times New Roman" w:hAnsi="Times New Roman" w:cs="Times New Roman"/>
                <w:b/>
                <w:sz w:val="40"/>
                <w:szCs w:val="40"/>
              </w:rPr>
              <w:t>Должностное лицо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43E05" w:rsidRPr="00943E05" w:rsidRDefault="00943E05" w:rsidP="00943E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43E05">
              <w:rPr>
                <w:rFonts w:ascii="Times New Roman" w:hAnsi="Times New Roman" w:cs="Times New Roman"/>
                <w:b/>
                <w:sz w:val="40"/>
                <w:szCs w:val="40"/>
              </w:rPr>
              <w:t>Дата приема</w:t>
            </w:r>
          </w:p>
        </w:tc>
        <w:tc>
          <w:tcPr>
            <w:tcW w:w="2248" w:type="dxa"/>
            <w:shd w:val="clear" w:color="auto" w:fill="FFFFFF"/>
            <w:vAlign w:val="bottom"/>
          </w:tcPr>
          <w:p w:rsidR="00943E05" w:rsidRPr="00943E05" w:rsidRDefault="00943E05" w:rsidP="00943E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43E05">
              <w:rPr>
                <w:rFonts w:ascii="Times New Roman" w:hAnsi="Times New Roman" w:cs="Times New Roman"/>
                <w:b/>
                <w:sz w:val="40"/>
                <w:szCs w:val="40"/>
              </w:rPr>
              <w:t>Часы</w:t>
            </w:r>
          </w:p>
          <w:p w:rsidR="00943E05" w:rsidRPr="00943E05" w:rsidRDefault="00943E05" w:rsidP="00943E0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43E05">
              <w:rPr>
                <w:rFonts w:ascii="Times New Roman" w:hAnsi="Times New Roman" w:cs="Times New Roman"/>
                <w:b/>
                <w:sz w:val="40"/>
                <w:szCs w:val="40"/>
              </w:rPr>
              <w:t>приема</w:t>
            </w:r>
          </w:p>
        </w:tc>
      </w:tr>
      <w:tr w:rsidR="00943E05" w:rsidRPr="00943E05" w:rsidTr="00943E05">
        <w:trPr>
          <w:trHeight w:hRule="exact" w:val="1461"/>
        </w:trPr>
        <w:tc>
          <w:tcPr>
            <w:tcW w:w="567" w:type="dxa"/>
            <w:shd w:val="clear" w:color="auto" w:fill="FFFFFF"/>
            <w:vAlign w:val="center"/>
          </w:tcPr>
          <w:p w:rsidR="00943E05" w:rsidRPr="00943E05" w:rsidRDefault="00943E05" w:rsidP="00943E0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Pr="00943E05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253" w:type="dxa"/>
            <w:shd w:val="clear" w:color="auto" w:fill="FFFFFF"/>
          </w:tcPr>
          <w:p w:rsidR="00943E05" w:rsidRPr="00943E05" w:rsidRDefault="00943E05" w:rsidP="00943E0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43E05">
              <w:rPr>
                <w:rFonts w:ascii="Times New Roman" w:hAnsi="Times New Roman" w:cs="Times New Roman"/>
                <w:sz w:val="36"/>
                <w:szCs w:val="36"/>
              </w:rPr>
              <w:t>Заместители начальника Главного управления</w:t>
            </w:r>
          </w:p>
        </w:tc>
        <w:tc>
          <w:tcPr>
            <w:tcW w:w="2268" w:type="dxa"/>
            <w:shd w:val="clear" w:color="auto" w:fill="FFFFFF"/>
          </w:tcPr>
          <w:p w:rsidR="00943E05" w:rsidRPr="00943E05" w:rsidRDefault="00943E05" w:rsidP="00943E0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43E05">
              <w:rPr>
                <w:rFonts w:ascii="Times New Roman" w:hAnsi="Times New Roman" w:cs="Times New Roman"/>
                <w:sz w:val="36"/>
                <w:szCs w:val="36"/>
              </w:rPr>
              <w:t>один раз в неделю (среда)</w:t>
            </w:r>
          </w:p>
        </w:tc>
        <w:tc>
          <w:tcPr>
            <w:tcW w:w="2248" w:type="dxa"/>
            <w:shd w:val="clear" w:color="auto" w:fill="FFFFFF"/>
          </w:tcPr>
          <w:p w:rsidR="00943E05" w:rsidRPr="00943E05" w:rsidRDefault="00943E05" w:rsidP="00943E0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43E05">
              <w:rPr>
                <w:rFonts w:ascii="Times New Roman" w:hAnsi="Times New Roman" w:cs="Times New Roman"/>
                <w:sz w:val="36"/>
                <w:szCs w:val="36"/>
              </w:rPr>
              <w:t>по усмотрению начальника Главного управления</w:t>
            </w:r>
          </w:p>
        </w:tc>
      </w:tr>
      <w:tr w:rsidR="00943E05" w:rsidRPr="00943E05" w:rsidTr="00943E05">
        <w:trPr>
          <w:trHeight w:hRule="exact" w:val="1482"/>
        </w:trPr>
        <w:tc>
          <w:tcPr>
            <w:tcW w:w="567" w:type="dxa"/>
            <w:shd w:val="clear" w:color="auto" w:fill="FFFFFF"/>
            <w:vAlign w:val="center"/>
          </w:tcPr>
          <w:p w:rsidR="00943E05" w:rsidRPr="00943E05" w:rsidRDefault="00943E05" w:rsidP="00943E05">
            <w:pPr>
              <w:ind w:left="-719" w:firstLine="71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Pr="00943E05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253" w:type="dxa"/>
            <w:shd w:val="clear" w:color="auto" w:fill="FFFFFF"/>
          </w:tcPr>
          <w:p w:rsidR="00943E05" w:rsidRPr="00943E05" w:rsidRDefault="00943E05" w:rsidP="00943E0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43E05">
              <w:rPr>
                <w:rFonts w:ascii="Times New Roman" w:hAnsi="Times New Roman" w:cs="Times New Roman"/>
                <w:sz w:val="36"/>
                <w:szCs w:val="36"/>
              </w:rPr>
              <w:t xml:space="preserve">Управление надзорной деятельности и профилактической работы по Республике Алтай </w:t>
            </w:r>
          </w:p>
        </w:tc>
        <w:tc>
          <w:tcPr>
            <w:tcW w:w="2268" w:type="dxa"/>
            <w:shd w:val="clear" w:color="auto" w:fill="FFFFFF"/>
          </w:tcPr>
          <w:p w:rsidR="00943E05" w:rsidRPr="00943E05" w:rsidRDefault="00943E05" w:rsidP="00943E0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43E05">
              <w:rPr>
                <w:rFonts w:ascii="Times New Roman" w:hAnsi="Times New Roman" w:cs="Times New Roman"/>
                <w:sz w:val="36"/>
                <w:szCs w:val="36"/>
              </w:rPr>
              <w:t>по вторникам и четвергам</w:t>
            </w:r>
          </w:p>
        </w:tc>
        <w:tc>
          <w:tcPr>
            <w:tcW w:w="2248" w:type="dxa"/>
            <w:shd w:val="clear" w:color="auto" w:fill="FFFFFF"/>
          </w:tcPr>
          <w:p w:rsidR="00943E05" w:rsidRPr="00943E05" w:rsidRDefault="00943E05" w:rsidP="00943E0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43E05" w:rsidRPr="00943E05" w:rsidRDefault="00943E05" w:rsidP="00943E0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43E05">
              <w:rPr>
                <w:rFonts w:ascii="Times New Roman" w:hAnsi="Times New Roman" w:cs="Times New Roman"/>
                <w:sz w:val="36"/>
                <w:szCs w:val="36"/>
              </w:rPr>
              <w:t>14:00 – 18:00</w:t>
            </w:r>
          </w:p>
        </w:tc>
      </w:tr>
      <w:tr w:rsidR="00943E05" w:rsidRPr="00943E05" w:rsidTr="00943E05">
        <w:trPr>
          <w:trHeight w:hRule="exact" w:val="1999"/>
        </w:trPr>
        <w:tc>
          <w:tcPr>
            <w:tcW w:w="567" w:type="dxa"/>
            <w:shd w:val="clear" w:color="auto" w:fill="FFFFFF"/>
            <w:vAlign w:val="center"/>
          </w:tcPr>
          <w:p w:rsidR="00943E05" w:rsidRDefault="00943E05" w:rsidP="00943E05">
            <w:pPr>
              <w:ind w:left="-719" w:firstLine="71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3.</w:t>
            </w:r>
          </w:p>
        </w:tc>
        <w:tc>
          <w:tcPr>
            <w:tcW w:w="4253" w:type="dxa"/>
            <w:shd w:val="clear" w:color="auto" w:fill="FFFFFF"/>
          </w:tcPr>
          <w:p w:rsidR="00943E05" w:rsidRPr="00943E05" w:rsidRDefault="00943E05" w:rsidP="00943E0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43E05">
              <w:rPr>
                <w:rFonts w:ascii="Times New Roman" w:hAnsi="Times New Roman" w:cs="Times New Roman"/>
                <w:sz w:val="36"/>
                <w:szCs w:val="36"/>
              </w:rPr>
              <w:t>Территориальные отделы надзорной деятельности и профилактической работы</w:t>
            </w:r>
          </w:p>
        </w:tc>
        <w:tc>
          <w:tcPr>
            <w:tcW w:w="2268" w:type="dxa"/>
            <w:shd w:val="clear" w:color="auto" w:fill="FFFFFF"/>
          </w:tcPr>
          <w:p w:rsidR="00943E05" w:rsidRPr="00943E05" w:rsidRDefault="00943E05" w:rsidP="00BB6D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43E05">
              <w:rPr>
                <w:rFonts w:ascii="Times New Roman" w:hAnsi="Times New Roman" w:cs="Times New Roman"/>
                <w:sz w:val="36"/>
                <w:szCs w:val="36"/>
              </w:rPr>
              <w:t>по вторникам и четвергам</w:t>
            </w:r>
          </w:p>
        </w:tc>
        <w:tc>
          <w:tcPr>
            <w:tcW w:w="2248" w:type="dxa"/>
            <w:shd w:val="clear" w:color="auto" w:fill="FFFFFF"/>
          </w:tcPr>
          <w:p w:rsidR="00943E05" w:rsidRPr="00943E05" w:rsidRDefault="00943E05" w:rsidP="00BB6D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43E05" w:rsidRPr="00943E05" w:rsidRDefault="00943E05" w:rsidP="00BB6D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43E05">
              <w:rPr>
                <w:rFonts w:ascii="Times New Roman" w:hAnsi="Times New Roman" w:cs="Times New Roman"/>
                <w:sz w:val="36"/>
                <w:szCs w:val="36"/>
              </w:rPr>
              <w:t>14:00 – 18:00</w:t>
            </w:r>
          </w:p>
        </w:tc>
      </w:tr>
    </w:tbl>
    <w:p w:rsidR="00943E05" w:rsidRDefault="00943E05" w:rsidP="00943E05">
      <w:pPr>
        <w:rPr>
          <w:rFonts w:ascii="Times New Roman" w:hAnsi="Times New Roman" w:cs="Times New Roman"/>
          <w:sz w:val="40"/>
          <w:szCs w:val="40"/>
        </w:rPr>
      </w:pPr>
    </w:p>
    <w:p w:rsidR="008B73F4" w:rsidRPr="008B73F4" w:rsidRDefault="008B73F4" w:rsidP="008B73F4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8B73F4" w:rsidRPr="008B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F4"/>
    <w:rsid w:val="008B73F4"/>
    <w:rsid w:val="00943E05"/>
    <w:rsid w:val="00BE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Манузин</dc:creator>
  <cp:lastModifiedBy>Манузин</cp:lastModifiedBy>
  <cp:revision>2</cp:revision>
  <dcterms:created xsi:type="dcterms:W3CDTF">2021-06-03T10:38:00Z</dcterms:created>
  <dcterms:modified xsi:type="dcterms:W3CDTF">2021-06-03T10:56:00Z</dcterms:modified>
</cp:coreProperties>
</file>