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09" w:rsidRPr="00D46213" w:rsidRDefault="000D6009" w:rsidP="008A27CC">
      <w:pPr>
        <w:jc w:val="center"/>
        <w:rPr>
          <w:b/>
          <w:sz w:val="28"/>
          <w:szCs w:val="28"/>
        </w:rPr>
      </w:pPr>
      <w:r w:rsidRPr="00D46213">
        <w:rPr>
          <w:b/>
          <w:sz w:val="28"/>
          <w:szCs w:val="28"/>
        </w:rPr>
        <w:t>ПРАВИТЕЛЬСТВО РЕСПУБЛИКИ АЛТАЙ</w:t>
      </w:r>
    </w:p>
    <w:p w:rsidR="000D6009" w:rsidRPr="00D46213" w:rsidRDefault="000D6009" w:rsidP="008A27CC">
      <w:pPr>
        <w:jc w:val="center"/>
        <w:rPr>
          <w:b/>
          <w:sz w:val="28"/>
          <w:szCs w:val="28"/>
        </w:rPr>
      </w:pPr>
    </w:p>
    <w:p w:rsidR="000D6009" w:rsidRPr="00D46213" w:rsidRDefault="000D6009" w:rsidP="008A27CC">
      <w:pPr>
        <w:jc w:val="center"/>
        <w:rPr>
          <w:sz w:val="28"/>
          <w:szCs w:val="28"/>
        </w:rPr>
      </w:pPr>
      <w:r w:rsidRPr="00D46213">
        <w:rPr>
          <w:b/>
          <w:sz w:val="28"/>
          <w:szCs w:val="28"/>
        </w:rPr>
        <w:t>ПОСТАНОВЛЕНИЕ</w:t>
      </w:r>
    </w:p>
    <w:p w:rsidR="000D6009" w:rsidRPr="00D46213" w:rsidRDefault="000D6009" w:rsidP="008A27CC">
      <w:pPr>
        <w:jc w:val="center"/>
        <w:rPr>
          <w:sz w:val="28"/>
          <w:szCs w:val="28"/>
        </w:rPr>
      </w:pPr>
    </w:p>
    <w:p w:rsidR="000D6009" w:rsidRPr="00D46213" w:rsidRDefault="000D6009" w:rsidP="008A27CC">
      <w:pPr>
        <w:jc w:val="center"/>
        <w:rPr>
          <w:sz w:val="28"/>
          <w:szCs w:val="28"/>
        </w:rPr>
      </w:pPr>
    </w:p>
    <w:p w:rsidR="000D6009" w:rsidRPr="00D46213" w:rsidRDefault="00664A5E" w:rsidP="008A27CC">
      <w:pPr>
        <w:jc w:val="center"/>
        <w:rPr>
          <w:sz w:val="28"/>
          <w:szCs w:val="28"/>
        </w:rPr>
      </w:pPr>
      <w:r w:rsidRPr="00D46213">
        <w:rPr>
          <w:sz w:val="28"/>
          <w:szCs w:val="28"/>
        </w:rPr>
        <w:t>от «___» __________2023</w:t>
      </w:r>
      <w:r w:rsidR="00430E17" w:rsidRPr="00D46213">
        <w:rPr>
          <w:sz w:val="28"/>
          <w:szCs w:val="28"/>
        </w:rPr>
        <w:t xml:space="preserve"> г.</w:t>
      </w:r>
      <w:r w:rsidR="000D6009" w:rsidRPr="00D46213">
        <w:rPr>
          <w:sz w:val="28"/>
          <w:szCs w:val="28"/>
        </w:rPr>
        <w:t xml:space="preserve"> №_____</w:t>
      </w:r>
    </w:p>
    <w:p w:rsidR="000D6009" w:rsidRPr="00D46213" w:rsidRDefault="000D6009" w:rsidP="008A27CC">
      <w:pPr>
        <w:jc w:val="both"/>
        <w:rPr>
          <w:sz w:val="28"/>
          <w:szCs w:val="28"/>
        </w:rPr>
      </w:pPr>
    </w:p>
    <w:p w:rsidR="000D6009" w:rsidRPr="00D46213" w:rsidRDefault="000D6009" w:rsidP="008A27CC">
      <w:pPr>
        <w:jc w:val="center"/>
        <w:rPr>
          <w:sz w:val="28"/>
          <w:szCs w:val="28"/>
        </w:rPr>
      </w:pPr>
    </w:p>
    <w:p w:rsidR="000D6009" w:rsidRPr="00D46213" w:rsidRDefault="000D6009" w:rsidP="008A27CC">
      <w:pPr>
        <w:jc w:val="center"/>
        <w:rPr>
          <w:sz w:val="28"/>
          <w:szCs w:val="28"/>
        </w:rPr>
      </w:pPr>
      <w:r w:rsidRPr="00D46213">
        <w:rPr>
          <w:sz w:val="28"/>
          <w:szCs w:val="28"/>
        </w:rPr>
        <w:t>г. Горно-Алтайск</w:t>
      </w:r>
    </w:p>
    <w:p w:rsidR="001F4096" w:rsidRPr="00D46213" w:rsidRDefault="001F4096" w:rsidP="009709B3">
      <w:pPr>
        <w:pStyle w:val="ConsPlusNormal"/>
        <w:widowControl/>
        <w:ind w:firstLine="0"/>
        <w:rPr>
          <w:rFonts w:ascii="Times New Roman" w:hAnsi="Times New Roman" w:cs="Times New Roman"/>
          <w:sz w:val="28"/>
          <w:szCs w:val="28"/>
        </w:rPr>
      </w:pPr>
    </w:p>
    <w:p w:rsidR="00C13AA7" w:rsidRDefault="00763FB5" w:rsidP="008A27CC">
      <w:pPr>
        <w:autoSpaceDE w:val="0"/>
        <w:autoSpaceDN w:val="0"/>
        <w:adjustRightInd w:val="0"/>
        <w:jc w:val="center"/>
        <w:rPr>
          <w:b/>
          <w:bCs/>
          <w:sz w:val="28"/>
          <w:szCs w:val="28"/>
        </w:rPr>
      </w:pPr>
      <w:r w:rsidRPr="00D46213">
        <w:rPr>
          <w:b/>
          <w:bCs/>
          <w:sz w:val="28"/>
          <w:szCs w:val="28"/>
        </w:rPr>
        <w:t xml:space="preserve">О </w:t>
      </w:r>
      <w:r w:rsidR="00C13AA7">
        <w:rPr>
          <w:b/>
          <w:bCs/>
          <w:sz w:val="28"/>
          <w:szCs w:val="28"/>
        </w:rPr>
        <w:t xml:space="preserve">силах и средствах постоянной </w:t>
      </w:r>
      <w:proofErr w:type="gramStart"/>
      <w:r w:rsidR="00C13AA7">
        <w:rPr>
          <w:b/>
          <w:bCs/>
          <w:sz w:val="28"/>
          <w:szCs w:val="28"/>
        </w:rPr>
        <w:t>готовности регионального уровня территориальной подсистемы единой государственной системы предупреждения</w:t>
      </w:r>
      <w:proofErr w:type="gramEnd"/>
      <w:r w:rsidR="00C13AA7">
        <w:rPr>
          <w:b/>
          <w:bCs/>
          <w:sz w:val="28"/>
          <w:szCs w:val="28"/>
        </w:rPr>
        <w:t xml:space="preserve"> и ликвидации чрезвычайных ситуаций</w:t>
      </w:r>
    </w:p>
    <w:p w:rsidR="0074688A" w:rsidRDefault="00C13AA7" w:rsidP="007A06B2">
      <w:pPr>
        <w:autoSpaceDE w:val="0"/>
        <w:autoSpaceDN w:val="0"/>
        <w:adjustRightInd w:val="0"/>
        <w:jc w:val="center"/>
        <w:rPr>
          <w:b/>
          <w:bCs/>
          <w:sz w:val="28"/>
          <w:szCs w:val="28"/>
        </w:rPr>
      </w:pPr>
      <w:r>
        <w:rPr>
          <w:b/>
          <w:bCs/>
          <w:sz w:val="28"/>
          <w:szCs w:val="28"/>
        </w:rPr>
        <w:t>Республики Алтай</w:t>
      </w:r>
      <w:r w:rsidR="009709B3">
        <w:rPr>
          <w:b/>
          <w:bCs/>
          <w:sz w:val="28"/>
          <w:szCs w:val="28"/>
        </w:rPr>
        <w:t xml:space="preserve"> и </w:t>
      </w:r>
      <w:proofErr w:type="gramStart"/>
      <w:r w:rsidR="009709B3">
        <w:rPr>
          <w:b/>
          <w:bCs/>
          <w:sz w:val="28"/>
          <w:szCs w:val="28"/>
        </w:rPr>
        <w:t>признании</w:t>
      </w:r>
      <w:proofErr w:type="gramEnd"/>
      <w:r w:rsidR="009709B3">
        <w:rPr>
          <w:b/>
          <w:bCs/>
          <w:sz w:val="28"/>
          <w:szCs w:val="28"/>
        </w:rPr>
        <w:t xml:space="preserve"> утратившим силу постановления Правительства Республики Алтай от 23 октября 2014 г. № 311</w:t>
      </w:r>
    </w:p>
    <w:p w:rsidR="007A06B2" w:rsidRPr="007A06B2" w:rsidRDefault="007A06B2" w:rsidP="007A06B2">
      <w:pPr>
        <w:autoSpaceDE w:val="0"/>
        <w:autoSpaceDN w:val="0"/>
        <w:adjustRightInd w:val="0"/>
        <w:jc w:val="center"/>
        <w:rPr>
          <w:b/>
          <w:bCs/>
          <w:sz w:val="28"/>
          <w:szCs w:val="28"/>
        </w:rPr>
      </w:pPr>
    </w:p>
    <w:p w:rsidR="001015A5" w:rsidRDefault="00C13AA7" w:rsidP="001015A5">
      <w:pPr>
        <w:ind w:firstLine="709"/>
        <w:jc w:val="both"/>
        <w:rPr>
          <w:sz w:val="28"/>
          <w:szCs w:val="28"/>
        </w:rPr>
      </w:pPr>
      <w:r>
        <w:rPr>
          <w:sz w:val="28"/>
          <w:szCs w:val="28"/>
        </w:rPr>
        <w:t>В соответствии с п</w:t>
      </w:r>
      <w:r w:rsidRPr="00C13AA7">
        <w:rPr>
          <w:sz w:val="28"/>
          <w:szCs w:val="28"/>
        </w:rPr>
        <w:t>остановление</w:t>
      </w:r>
      <w:r>
        <w:rPr>
          <w:sz w:val="28"/>
          <w:szCs w:val="28"/>
        </w:rPr>
        <w:t>м</w:t>
      </w:r>
      <w:r w:rsidRPr="00C13AA7">
        <w:rPr>
          <w:sz w:val="28"/>
          <w:szCs w:val="28"/>
        </w:rPr>
        <w:t xml:space="preserve"> Правительства Р</w:t>
      </w:r>
      <w:r>
        <w:rPr>
          <w:sz w:val="28"/>
          <w:szCs w:val="28"/>
        </w:rPr>
        <w:t xml:space="preserve">оссийской </w:t>
      </w:r>
      <w:r w:rsidRPr="00C13AA7">
        <w:rPr>
          <w:sz w:val="28"/>
          <w:szCs w:val="28"/>
        </w:rPr>
        <w:t>Ф</w:t>
      </w:r>
      <w:r>
        <w:rPr>
          <w:sz w:val="28"/>
          <w:szCs w:val="28"/>
        </w:rPr>
        <w:t xml:space="preserve">едерации от 30 декабря </w:t>
      </w:r>
      <w:r w:rsidRPr="00C13AA7">
        <w:rPr>
          <w:sz w:val="28"/>
          <w:szCs w:val="28"/>
        </w:rPr>
        <w:t xml:space="preserve">2003 </w:t>
      </w:r>
      <w:r>
        <w:rPr>
          <w:sz w:val="28"/>
          <w:szCs w:val="28"/>
        </w:rPr>
        <w:t>г. №</w:t>
      </w:r>
      <w:r w:rsidRPr="00C13AA7">
        <w:rPr>
          <w:sz w:val="28"/>
          <w:szCs w:val="28"/>
        </w:rPr>
        <w:t xml:space="preserve"> 794</w:t>
      </w:r>
      <w:r>
        <w:rPr>
          <w:sz w:val="28"/>
          <w:szCs w:val="28"/>
        </w:rPr>
        <w:t xml:space="preserve"> «</w:t>
      </w:r>
      <w:r w:rsidRPr="00C13AA7">
        <w:rPr>
          <w:sz w:val="28"/>
          <w:szCs w:val="28"/>
        </w:rPr>
        <w:t>О единой государственной системе предупреждения и ликвидации чрезвычайных сит</w:t>
      </w:r>
      <w:r>
        <w:rPr>
          <w:sz w:val="28"/>
          <w:szCs w:val="28"/>
        </w:rPr>
        <w:t>уаций», п</w:t>
      </w:r>
      <w:r w:rsidRPr="00C13AA7">
        <w:rPr>
          <w:sz w:val="28"/>
          <w:szCs w:val="28"/>
        </w:rPr>
        <w:t>остановление</w:t>
      </w:r>
      <w:r>
        <w:rPr>
          <w:sz w:val="28"/>
          <w:szCs w:val="28"/>
        </w:rPr>
        <w:t>м</w:t>
      </w:r>
      <w:r w:rsidRPr="00C13AA7">
        <w:rPr>
          <w:sz w:val="28"/>
          <w:szCs w:val="28"/>
        </w:rPr>
        <w:t xml:space="preserve"> Правительства Р</w:t>
      </w:r>
      <w:r>
        <w:rPr>
          <w:sz w:val="28"/>
          <w:szCs w:val="28"/>
        </w:rPr>
        <w:t xml:space="preserve">оссийской </w:t>
      </w:r>
      <w:r w:rsidRPr="00C13AA7">
        <w:rPr>
          <w:sz w:val="28"/>
          <w:szCs w:val="28"/>
        </w:rPr>
        <w:t>Ф</w:t>
      </w:r>
      <w:r>
        <w:rPr>
          <w:sz w:val="28"/>
          <w:szCs w:val="28"/>
        </w:rPr>
        <w:t xml:space="preserve">едерации от 8 ноября </w:t>
      </w:r>
      <w:r w:rsidRPr="00C13AA7">
        <w:rPr>
          <w:sz w:val="28"/>
          <w:szCs w:val="28"/>
        </w:rPr>
        <w:t>2013</w:t>
      </w:r>
      <w:r>
        <w:rPr>
          <w:sz w:val="28"/>
          <w:szCs w:val="28"/>
        </w:rPr>
        <w:t xml:space="preserve"> г. №</w:t>
      </w:r>
      <w:r w:rsidRPr="00C13AA7">
        <w:rPr>
          <w:sz w:val="28"/>
          <w:szCs w:val="28"/>
        </w:rPr>
        <w:t xml:space="preserve"> 1007</w:t>
      </w:r>
      <w:r>
        <w:rPr>
          <w:sz w:val="28"/>
          <w:szCs w:val="28"/>
        </w:rPr>
        <w:t xml:space="preserve"> «</w:t>
      </w:r>
      <w:r w:rsidRPr="00C13AA7">
        <w:rPr>
          <w:sz w:val="28"/>
          <w:szCs w:val="28"/>
        </w:rPr>
        <w:t>О силах и средствах единой государственной системы предупреждения и л</w:t>
      </w:r>
      <w:r>
        <w:rPr>
          <w:sz w:val="28"/>
          <w:szCs w:val="28"/>
        </w:rPr>
        <w:t xml:space="preserve">иквидации чрезвычайных ситуаций» </w:t>
      </w:r>
      <w:r w:rsidRPr="005F7B42">
        <w:rPr>
          <w:bCs/>
          <w:sz w:val="28"/>
          <w:szCs w:val="28"/>
        </w:rPr>
        <w:t>Правительство Республики Алтай</w:t>
      </w:r>
      <w:r w:rsidRPr="005F7B42">
        <w:rPr>
          <w:sz w:val="28"/>
          <w:szCs w:val="28"/>
        </w:rPr>
        <w:t xml:space="preserve"> </w:t>
      </w:r>
      <w:proofErr w:type="gramStart"/>
      <w:r w:rsidR="00C12DAB" w:rsidRPr="00C12DAB">
        <w:rPr>
          <w:b/>
          <w:sz w:val="28"/>
          <w:szCs w:val="28"/>
        </w:rPr>
        <w:t>п</w:t>
      </w:r>
      <w:proofErr w:type="gramEnd"/>
      <w:r w:rsidR="00C12DAB" w:rsidRPr="00C12DAB">
        <w:rPr>
          <w:b/>
          <w:sz w:val="28"/>
          <w:szCs w:val="28"/>
        </w:rPr>
        <w:t> о с т а н о в л я е т:</w:t>
      </w:r>
    </w:p>
    <w:p w:rsidR="00C12DAB" w:rsidRPr="001015A5" w:rsidRDefault="001015A5" w:rsidP="001015A5">
      <w:pPr>
        <w:ind w:firstLine="709"/>
        <w:jc w:val="both"/>
        <w:rPr>
          <w:sz w:val="28"/>
          <w:szCs w:val="28"/>
        </w:rPr>
      </w:pPr>
      <w:r>
        <w:rPr>
          <w:sz w:val="28"/>
          <w:szCs w:val="28"/>
        </w:rPr>
        <w:t xml:space="preserve">1. </w:t>
      </w:r>
      <w:r w:rsidRPr="001015A5">
        <w:rPr>
          <w:sz w:val="28"/>
          <w:szCs w:val="28"/>
        </w:rPr>
        <w:t xml:space="preserve">Утвердить прилагаемый Перечень сил и средств постоянной </w:t>
      </w:r>
      <w:proofErr w:type="gramStart"/>
      <w:r w:rsidRPr="001015A5">
        <w:rPr>
          <w:sz w:val="28"/>
          <w:szCs w:val="28"/>
        </w:rPr>
        <w:t>готовности регионального уровня территориальной подсистемы единой государственной системы предупреждения</w:t>
      </w:r>
      <w:proofErr w:type="gramEnd"/>
      <w:r w:rsidRPr="001015A5">
        <w:rPr>
          <w:sz w:val="28"/>
          <w:szCs w:val="28"/>
        </w:rPr>
        <w:t xml:space="preserve"> и ликвидации последствий чрезвычайных ситуаций Республики Алтай. </w:t>
      </w:r>
    </w:p>
    <w:p w:rsidR="00C13AA7" w:rsidRDefault="001015A5" w:rsidP="008A27CC">
      <w:pPr>
        <w:ind w:firstLine="709"/>
        <w:jc w:val="both"/>
        <w:rPr>
          <w:sz w:val="28"/>
          <w:szCs w:val="28"/>
        </w:rPr>
      </w:pPr>
      <w:r>
        <w:rPr>
          <w:sz w:val="28"/>
          <w:szCs w:val="28"/>
        </w:rPr>
        <w:t xml:space="preserve">2. Рекомендовать органам местного самоуправления в Республике Алтай, организациям и общественным объединениям </w:t>
      </w:r>
      <w:r w:rsidR="00B278C3">
        <w:rPr>
          <w:sz w:val="28"/>
          <w:szCs w:val="28"/>
        </w:rPr>
        <w:t xml:space="preserve">утвердить перечни сил и средств постоянной </w:t>
      </w:r>
      <w:proofErr w:type="gramStart"/>
      <w:r w:rsidR="00B278C3">
        <w:rPr>
          <w:sz w:val="28"/>
          <w:szCs w:val="28"/>
        </w:rPr>
        <w:t>готовности регионального уровня территориальной подсистемы единой государственной системы предупреждения</w:t>
      </w:r>
      <w:proofErr w:type="gramEnd"/>
      <w:r w:rsidR="00B278C3">
        <w:rPr>
          <w:sz w:val="28"/>
          <w:szCs w:val="28"/>
        </w:rPr>
        <w:t xml:space="preserve"> и ликвидации чрезвычайных ситуаций Республики Алтай на муниципальном и объектовом уровнях.</w:t>
      </w:r>
    </w:p>
    <w:p w:rsidR="00B278C3" w:rsidRDefault="00B278C3" w:rsidP="008A27CC">
      <w:pPr>
        <w:ind w:firstLine="709"/>
        <w:jc w:val="both"/>
        <w:rPr>
          <w:sz w:val="28"/>
          <w:szCs w:val="28"/>
        </w:rPr>
      </w:pPr>
      <w:r>
        <w:rPr>
          <w:sz w:val="28"/>
          <w:szCs w:val="28"/>
        </w:rPr>
        <w:t xml:space="preserve">3. </w:t>
      </w:r>
      <w:proofErr w:type="gramStart"/>
      <w:r>
        <w:rPr>
          <w:sz w:val="28"/>
          <w:szCs w:val="28"/>
        </w:rPr>
        <w:t xml:space="preserve">Признать утратившим силу постановление Правительства Республики Алтай от 23 октября 2014 г. № 311 «О силах и средствах постоянной готовности регионального уровня территориальной </w:t>
      </w:r>
      <w:r w:rsidR="007A06B2">
        <w:rPr>
          <w:sz w:val="28"/>
          <w:szCs w:val="28"/>
        </w:rPr>
        <w:t>подсистемы единой государственной системы предупреждения и ликвидации чрезвычайных ситуаций в Республике Алтай» (Сборник законодательства Республики Алтай, 2014, № 117(123).</w:t>
      </w:r>
      <w:proofErr w:type="gramEnd"/>
    </w:p>
    <w:p w:rsidR="00B278C3" w:rsidRDefault="00B278C3" w:rsidP="008A27CC">
      <w:pPr>
        <w:ind w:firstLine="709"/>
        <w:jc w:val="both"/>
        <w:rPr>
          <w:sz w:val="28"/>
          <w:szCs w:val="28"/>
        </w:rPr>
      </w:pPr>
    </w:p>
    <w:p w:rsidR="00B278C3" w:rsidRDefault="00B278C3" w:rsidP="00B278C3">
      <w:pPr>
        <w:jc w:val="both"/>
        <w:rPr>
          <w:sz w:val="28"/>
          <w:szCs w:val="28"/>
        </w:rPr>
      </w:pPr>
    </w:p>
    <w:p w:rsidR="009709B3" w:rsidRDefault="009709B3" w:rsidP="00B278C3">
      <w:pPr>
        <w:jc w:val="both"/>
        <w:rPr>
          <w:sz w:val="28"/>
          <w:szCs w:val="28"/>
        </w:rPr>
      </w:pPr>
    </w:p>
    <w:p w:rsidR="00B278C3" w:rsidRDefault="00B278C3" w:rsidP="00B278C3">
      <w:pPr>
        <w:jc w:val="both"/>
        <w:rPr>
          <w:sz w:val="28"/>
          <w:szCs w:val="28"/>
        </w:rPr>
      </w:pPr>
      <w:r>
        <w:rPr>
          <w:sz w:val="28"/>
          <w:szCs w:val="28"/>
        </w:rPr>
        <w:t xml:space="preserve">    Глава Республики Алтай</w:t>
      </w:r>
    </w:p>
    <w:p w:rsidR="00B278C3" w:rsidRDefault="00B278C3" w:rsidP="00B278C3">
      <w:pPr>
        <w:jc w:val="both"/>
        <w:rPr>
          <w:sz w:val="28"/>
          <w:szCs w:val="28"/>
        </w:rPr>
      </w:pPr>
      <w:r>
        <w:rPr>
          <w:sz w:val="28"/>
          <w:szCs w:val="28"/>
        </w:rPr>
        <w:t>Председатель Правительства</w:t>
      </w:r>
    </w:p>
    <w:p w:rsidR="00B278C3" w:rsidRDefault="00B278C3" w:rsidP="00B278C3">
      <w:pPr>
        <w:jc w:val="both"/>
        <w:rPr>
          <w:sz w:val="28"/>
          <w:szCs w:val="28"/>
        </w:rPr>
      </w:pPr>
      <w:r>
        <w:rPr>
          <w:sz w:val="28"/>
          <w:szCs w:val="28"/>
        </w:rPr>
        <w:t xml:space="preserve">       </w:t>
      </w:r>
      <w:r w:rsidRPr="00B278C3">
        <w:rPr>
          <w:sz w:val="28"/>
          <w:szCs w:val="28"/>
        </w:rPr>
        <w:t xml:space="preserve">Республики Алтай                               </w:t>
      </w:r>
      <w:r>
        <w:rPr>
          <w:sz w:val="28"/>
          <w:szCs w:val="28"/>
        </w:rPr>
        <w:t xml:space="preserve">                              </w:t>
      </w:r>
      <w:r w:rsidR="007A06B2">
        <w:rPr>
          <w:sz w:val="28"/>
          <w:szCs w:val="28"/>
        </w:rPr>
        <w:t xml:space="preserve">О.Л. </w:t>
      </w:r>
      <w:proofErr w:type="spellStart"/>
      <w:r w:rsidR="007A06B2">
        <w:rPr>
          <w:sz w:val="28"/>
          <w:szCs w:val="28"/>
        </w:rPr>
        <w:t>Хорохордин</w:t>
      </w:r>
      <w:bookmarkStart w:id="0" w:name="_GoBack"/>
      <w:bookmarkEnd w:id="0"/>
      <w:proofErr w:type="spellEnd"/>
    </w:p>
    <w:p w:rsidR="000F2EFB" w:rsidRPr="005F7B42" w:rsidRDefault="00A75C35" w:rsidP="003032D5">
      <w:pPr>
        <w:ind w:firstLine="709"/>
        <w:jc w:val="both"/>
        <w:rPr>
          <w:sz w:val="28"/>
          <w:szCs w:val="28"/>
        </w:rPr>
      </w:pPr>
      <w:r>
        <w:rPr>
          <w:sz w:val="28"/>
          <w:szCs w:val="28"/>
        </w:rPr>
        <w:lastRenderedPageBreak/>
        <w:t xml:space="preserve">                                                                                            </w:t>
      </w:r>
      <w:r w:rsidR="005F7B42">
        <w:rPr>
          <w:sz w:val="28"/>
          <w:szCs w:val="28"/>
        </w:rPr>
        <w:t xml:space="preserve"> </w:t>
      </w:r>
      <w:r w:rsidR="00B278C3">
        <w:rPr>
          <w:sz w:val="28"/>
          <w:szCs w:val="28"/>
        </w:rPr>
        <w:t xml:space="preserve"> </w:t>
      </w:r>
      <w:r w:rsidR="000F2EFB" w:rsidRPr="005F7B42">
        <w:rPr>
          <w:sz w:val="28"/>
          <w:szCs w:val="28"/>
        </w:rPr>
        <w:t>Утвержден</w:t>
      </w:r>
    </w:p>
    <w:p w:rsidR="000F2EFB" w:rsidRPr="005F7B42" w:rsidRDefault="000F2EFB" w:rsidP="003032D5">
      <w:pPr>
        <w:ind w:firstLine="709"/>
        <w:jc w:val="both"/>
        <w:rPr>
          <w:sz w:val="28"/>
          <w:szCs w:val="28"/>
        </w:rPr>
      </w:pPr>
      <w:r w:rsidRPr="005F7B42">
        <w:rPr>
          <w:sz w:val="28"/>
          <w:szCs w:val="28"/>
        </w:rPr>
        <w:t xml:space="preserve">                                                                                           постановлением</w:t>
      </w:r>
    </w:p>
    <w:p w:rsidR="000F2EFB" w:rsidRPr="005F7B42" w:rsidRDefault="000F2EFB" w:rsidP="003032D5">
      <w:pPr>
        <w:ind w:firstLine="709"/>
        <w:jc w:val="both"/>
        <w:rPr>
          <w:sz w:val="28"/>
          <w:szCs w:val="28"/>
        </w:rPr>
      </w:pPr>
      <w:r w:rsidRPr="005F7B42">
        <w:rPr>
          <w:sz w:val="28"/>
          <w:szCs w:val="28"/>
        </w:rPr>
        <w:t xml:space="preserve">                                                             Правительства Республики Алтай</w:t>
      </w:r>
    </w:p>
    <w:p w:rsidR="000F2EFB" w:rsidRPr="005F7B42" w:rsidRDefault="000F2EFB" w:rsidP="003032D5">
      <w:pPr>
        <w:ind w:firstLine="709"/>
        <w:jc w:val="both"/>
        <w:rPr>
          <w:sz w:val="28"/>
          <w:szCs w:val="28"/>
        </w:rPr>
      </w:pPr>
      <w:r w:rsidRPr="005F7B42">
        <w:rPr>
          <w:sz w:val="28"/>
          <w:szCs w:val="28"/>
        </w:rPr>
        <w:t xml:space="preserve">                                                                        от </w:t>
      </w:r>
      <w:r w:rsidR="00B278C3">
        <w:rPr>
          <w:sz w:val="28"/>
          <w:szCs w:val="28"/>
        </w:rPr>
        <w:t>_______ 2023</w:t>
      </w:r>
      <w:r w:rsidRPr="005F7B42">
        <w:rPr>
          <w:sz w:val="28"/>
          <w:szCs w:val="28"/>
        </w:rPr>
        <w:t xml:space="preserve"> г.</w:t>
      </w:r>
      <w:r w:rsidR="00B278C3">
        <w:rPr>
          <w:sz w:val="28"/>
          <w:szCs w:val="28"/>
        </w:rPr>
        <w:t xml:space="preserve"> № ___</w:t>
      </w:r>
    </w:p>
    <w:p w:rsidR="005F7B42" w:rsidRDefault="005F7B42" w:rsidP="000F2EFB">
      <w:pPr>
        <w:ind w:firstLine="709"/>
        <w:jc w:val="center"/>
        <w:rPr>
          <w:sz w:val="28"/>
          <w:szCs w:val="28"/>
        </w:rPr>
      </w:pPr>
    </w:p>
    <w:p w:rsidR="00352BC5" w:rsidRDefault="00352BC5" w:rsidP="00B278C3">
      <w:pPr>
        <w:ind w:firstLine="709"/>
        <w:jc w:val="center"/>
        <w:rPr>
          <w:sz w:val="28"/>
          <w:szCs w:val="28"/>
        </w:rPr>
      </w:pPr>
      <w:r>
        <w:rPr>
          <w:sz w:val="28"/>
          <w:szCs w:val="28"/>
        </w:rPr>
        <w:t>Перечень</w:t>
      </w:r>
    </w:p>
    <w:p w:rsidR="00B278C3" w:rsidRDefault="000F2EFB" w:rsidP="00B278C3">
      <w:pPr>
        <w:ind w:firstLine="709"/>
        <w:jc w:val="center"/>
        <w:rPr>
          <w:sz w:val="28"/>
          <w:szCs w:val="28"/>
        </w:rPr>
      </w:pPr>
      <w:r w:rsidRPr="005F7B42">
        <w:rPr>
          <w:sz w:val="28"/>
          <w:szCs w:val="28"/>
        </w:rPr>
        <w:t xml:space="preserve">сил и средств постоянной </w:t>
      </w:r>
      <w:proofErr w:type="gramStart"/>
      <w:r w:rsidRPr="005F7B42">
        <w:rPr>
          <w:sz w:val="28"/>
          <w:szCs w:val="28"/>
        </w:rPr>
        <w:t>готовности регионального уровня территориальной подсистемы единой государственной системы предупреждения</w:t>
      </w:r>
      <w:proofErr w:type="gramEnd"/>
      <w:r w:rsidRPr="005F7B42">
        <w:rPr>
          <w:sz w:val="28"/>
          <w:szCs w:val="28"/>
        </w:rPr>
        <w:t xml:space="preserve"> и ликвидации чрезвычайных ситуаций</w:t>
      </w:r>
    </w:p>
    <w:p w:rsidR="000F2EFB" w:rsidRPr="005F7B42" w:rsidRDefault="00B278C3" w:rsidP="00B278C3">
      <w:pPr>
        <w:ind w:firstLine="709"/>
        <w:jc w:val="center"/>
        <w:rPr>
          <w:sz w:val="28"/>
          <w:szCs w:val="28"/>
        </w:rPr>
      </w:pPr>
      <w:r>
        <w:rPr>
          <w:sz w:val="28"/>
          <w:szCs w:val="28"/>
        </w:rPr>
        <w:t>Республики</w:t>
      </w:r>
      <w:r w:rsidR="000F2EFB" w:rsidRPr="005F7B42">
        <w:rPr>
          <w:sz w:val="28"/>
          <w:szCs w:val="28"/>
        </w:rPr>
        <w:t xml:space="preserve"> Алтай</w:t>
      </w:r>
    </w:p>
    <w:p w:rsidR="00646A32" w:rsidRPr="005F7B42" w:rsidRDefault="00646A32" w:rsidP="000F2EFB">
      <w:pPr>
        <w:ind w:firstLine="709"/>
        <w:jc w:val="center"/>
        <w:rPr>
          <w:sz w:val="28"/>
          <w:szCs w:val="28"/>
        </w:rPr>
      </w:pPr>
    </w:p>
    <w:p w:rsidR="002B3A93" w:rsidRPr="005F7B42" w:rsidRDefault="002B3A93" w:rsidP="002B3A93">
      <w:pPr>
        <w:ind w:firstLine="709"/>
        <w:jc w:val="center"/>
        <w:rPr>
          <w:sz w:val="28"/>
          <w:szCs w:val="28"/>
        </w:rPr>
      </w:pPr>
      <w:r w:rsidRPr="005F7B42">
        <w:rPr>
          <w:sz w:val="28"/>
          <w:szCs w:val="28"/>
        </w:rPr>
        <w:t>Комитет по гражданской обороне, чрезвычайным ситуациям и пожарной безопасности Республики Алтай</w:t>
      </w:r>
    </w:p>
    <w:p w:rsidR="00646A32" w:rsidRPr="005F7B42" w:rsidRDefault="00646A32" w:rsidP="00646A32">
      <w:pPr>
        <w:ind w:firstLine="709"/>
        <w:jc w:val="both"/>
        <w:rPr>
          <w:sz w:val="28"/>
          <w:szCs w:val="28"/>
        </w:rPr>
      </w:pPr>
      <w:r w:rsidRPr="005F7B42">
        <w:rPr>
          <w:sz w:val="28"/>
          <w:szCs w:val="28"/>
        </w:rPr>
        <w:t> </w:t>
      </w:r>
    </w:p>
    <w:p w:rsidR="00646A32" w:rsidRPr="005F7B42" w:rsidRDefault="0088741F" w:rsidP="00646A32">
      <w:pPr>
        <w:ind w:firstLine="709"/>
        <w:jc w:val="both"/>
        <w:rPr>
          <w:sz w:val="28"/>
          <w:szCs w:val="28"/>
        </w:rPr>
      </w:pPr>
      <w:r w:rsidRPr="005F7B42">
        <w:rPr>
          <w:sz w:val="28"/>
          <w:szCs w:val="28"/>
        </w:rPr>
        <w:t>Казенное учреждение Республики Алтай «Управление по обеспечению мероприятий в области гражданской обороны, чрезвычайных ситуаций и пожарной безопасности в Республике Алтай»</w:t>
      </w:r>
    </w:p>
    <w:p w:rsidR="000F2EFB" w:rsidRPr="005F7B42" w:rsidRDefault="000F2EFB" w:rsidP="003032D5">
      <w:pPr>
        <w:ind w:firstLine="709"/>
        <w:jc w:val="both"/>
        <w:rPr>
          <w:sz w:val="28"/>
          <w:szCs w:val="28"/>
        </w:rPr>
      </w:pPr>
    </w:p>
    <w:p w:rsidR="00646A32" w:rsidRPr="005F7B42" w:rsidRDefault="00646A32" w:rsidP="00646A32">
      <w:pPr>
        <w:ind w:firstLine="709"/>
        <w:jc w:val="center"/>
        <w:rPr>
          <w:sz w:val="28"/>
          <w:szCs w:val="28"/>
        </w:rPr>
      </w:pPr>
      <w:r w:rsidRPr="005F7B42">
        <w:rPr>
          <w:sz w:val="28"/>
          <w:szCs w:val="28"/>
        </w:rPr>
        <w:t>Министерство здравоохранения Республики Алтай</w:t>
      </w:r>
    </w:p>
    <w:p w:rsidR="00646A32" w:rsidRPr="005F7B42" w:rsidRDefault="00646A32" w:rsidP="00646A32">
      <w:pPr>
        <w:ind w:firstLine="709"/>
        <w:jc w:val="center"/>
        <w:rPr>
          <w:sz w:val="28"/>
          <w:szCs w:val="28"/>
        </w:rPr>
      </w:pPr>
      <w:r w:rsidRPr="005F7B42">
        <w:rPr>
          <w:sz w:val="28"/>
          <w:szCs w:val="28"/>
        </w:rPr>
        <w:t> </w:t>
      </w:r>
    </w:p>
    <w:p w:rsidR="00646A32" w:rsidRPr="005F7B42" w:rsidRDefault="00646A32" w:rsidP="00646A32">
      <w:pPr>
        <w:ind w:firstLine="709"/>
        <w:jc w:val="both"/>
        <w:rPr>
          <w:sz w:val="28"/>
          <w:szCs w:val="28"/>
        </w:rPr>
      </w:pPr>
      <w:r w:rsidRPr="005F7B42">
        <w:rPr>
          <w:sz w:val="28"/>
          <w:szCs w:val="28"/>
        </w:rPr>
        <w:t>Бюджетное учреждение здравоохранения Республики Алтай «Центр медицины катастроф»</w:t>
      </w:r>
    </w:p>
    <w:p w:rsidR="00646A32" w:rsidRPr="005F7B42" w:rsidRDefault="00646A32" w:rsidP="00646A32">
      <w:pPr>
        <w:ind w:firstLine="709"/>
        <w:jc w:val="both"/>
        <w:rPr>
          <w:sz w:val="28"/>
          <w:szCs w:val="28"/>
        </w:rPr>
      </w:pPr>
      <w:r w:rsidRPr="005F7B42">
        <w:rPr>
          <w:sz w:val="28"/>
          <w:szCs w:val="28"/>
        </w:rPr>
        <w:t>Бюджетное учреждение здравоохранения Республики Алтай «Республиканская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w:t>
      </w:r>
      <w:proofErr w:type="spellStart"/>
      <w:r>
        <w:rPr>
          <w:sz w:val="28"/>
          <w:szCs w:val="28"/>
        </w:rPr>
        <w:t>Майминская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w:t>
      </w:r>
      <w:proofErr w:type="spellStart"/>
      <w:r>
        <w:rPr>
          <w:sz w:val="28"/>
          <w:szCs w:val="28"/>
        </w:rPr>
        <w:t>Чойская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w:t>
      </w:r>
      <w:proofErr w:type="spellStart"/>
      <w:r w:rsidRPr="00E163E1">
        <w:rPr>
          <w:sz w:val="28"/>
          <w:szCs w:val="28"/>
        </w:rPr>
        <w:t>Турочакская</w:t>
      </w:r>
      <w:proofErr w:type="spellEnd"/>
      <w:r w:rsidRPr="00E163E1">
        <w:rPr>
          <w:sz w:val="28"/>
          <w:szCs w:val="28"/>
        </w:rPr>
        <w:t xml:space="preserve"> районная бол</w:t>
      </w:r>
      <w:r>
        <w:rPr>
          <w:sz w:val="28"/>
          <w:szCs w:val="28"/>
        </w:rPr>
        <w:t>ьница»</w:t>
      </w:r>
    </w:p>
    <w:p w:rsidR="00E163E1" w:rsidRDefault="00E163E1" w:rsidP="00E163E1">
      <w:pPr>
        <w:ind w:firstLine="709"/>
        <w:jc w:val="both"/>
        <w:rPr>
          <w:sz w:val="28"/>
          <w:szCs w:val="28"/>
        </w:rPr>
      </w:pPr>
      <w:r>
        <w:rPr>
          <w:sz w:val="28"/>
          <w:szCs w:val="28"/>
        </w:rPr>
        <w:t>«</w:t>
      </w:r>
      <w:r w:rsidRPr="00E163E1">
        <w:rPr>
          <w:sz w:val="28"/>
          <w:szCs w:val="28"/>
        </w:rPr>
        <w:t>Бюджетное учреждение зд</w:t>
      </w:r>
      <w:r>
        <w:rPr>
          <w:sz w:val="28"/>
          <w:szCs w:val="28"/>
        </w:rPr>
        <w:t>равоохранения Республики Алтай «</w:t>
      </w:r>
      <w:proofErr w:type="spellStart"/>
      <w:r>
        <w:rPr>
          <w:sz w:val="28"/>
          <w:szCs w:val="28"/>
        </w:rPr>
        <w:t>Чемальская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w:t>
      </w:r>
      <w:proofErr w:type="spellStart"/>
      <w:r>
        <w:rPr>
          <w:sz w:val="28"/>
          <w:szCs w:val="28"/>
        </w:rPr>
        <w:t>Шебалинская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w:t>
      </w:r>
      <w:proofErr w:type="spellStart"/>
      <w:r w:rsidRPr="00E163E1">
        <w:rPr>
          <w:sz w:val="28"/>
          <w:szCs w:val="28"/>
        </w:rPr>
        <w:t>Онгудайс</w:t>
      </w:r>
      <w:r>
        <w:rPr>
          <w:sz w:val="28"/>
          <w:szCs w:val="28"/>
        </w:rPr>
        <w:t>кая</w:t>
      </w:r>
      <w:proofErr w:type="spellEnd"/>
      <w:r>
        <w:rPr>
          <w:sz w:val="28"/>
          <w:szCs w:val="28"/>
        </w:rPr>
        <w:t xml:space="preserve"> районная больница»</w:t>
      </w:r>
    </w:p>
    <w:p w:rsidR="00E163E1" w:rsidRDefault="00E163E1" w:rsidP="00E163E1">
      <w:pPr>
        <w:ind w:firstLine="709"/>
        <w:jc w:val="both"/>
        <w:rPr>
          <w:sz w:val="28"/>
          <w:szCs w:val="28"/>
        </w:rPr>
      </w:pPr>
      <w:r>
        <w:rPr>
          <w:sz w:val="28"/>
          <w:szCs w:val="28"/>
        </w:rPr>
        <w:t>Б</w:t>
      </w:r>
      <w:r w:rsidRPr="00E163E1">
        <w:rPr>
          <w:sz w:val="28"/>
          <w:szCs w:val="28"/>
        </w:rPr>
        <w:t>юджетное учреждение зд</w:t>
      </w:r>
      <w:r>
        <w:rPr>
          <w:sz w:val="28"/>
          <w:szCs w:val="28"/>
        </w:rPr>
        <w:t>равоохранения Республики Алтай «</w:t>
      </w:r>
      <w:proofErr w:type="spellStart"/>
      <w:r>
        <w:rPr>
          <w:sz w:val="28"/>
          <w:szCs w:val="28"/>
        </w:rPr>
        <w:t>Усть-Канская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w:t>
      </w:r>
      <w:proofErr w:type="spellStart"/>
      <w:r w:rsidRPr="00E163E1">
        <w:rPr>
          <w:sz w:val="28"/>
          <w:szCs w:val="28"/>
        </w:rPr>
        <w:t>Уст</w:t>
      </w:r>
      <w:r>
        <w:rPr>
          <w:sz w:val="28"/>
          <w:szCs w:val="28"/>
        </w:rPr>
        <w:t>ь-Коксинская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здравоохранения Респ</w:t>
      </w:r>
      <w:r>
        <w:rPr>
          <w:sz w:val="28"/>
          <w:szCs w:val="28"/>
        </w:rPr>
        <w:t>ублики Алтай «</w:t>
      </w:r>
      <w:proofErr w:type="spellStart"/>
      <w:r>
        <w:rPr>
          <w:sz w:val="28"/>
          <w:szCs w:val="28"/>
        </w:rPr>
        <w:t>Улаганская</w:t>
      </w:r>
      <w:proofErr w:type="spellEnd"/>
      <w:r>
        <w:rPr>
          <w:sz w:val="28"/>
          <w:szCs w:val="28"/>
        </w:rPr>
        <w:t xml:space="preserve"> районная больница»</w:t>
      </w:r>
    </w:p>
    <w:p w:rsidR="00E163E1" w:rsidRDefault="00E163E1" w:rsidP="00E163E1">
      <w:pPr>
        <w:ind w:firstLine="709"/>
        <w:jc w:val="both"/>
        <w:rPr>
          <w:sz w:val="28"/>
          <w:szCs w:val="28"/>
        </w:rPr>
      </w:pPr>
      <w:r w:rsidRPr="00E163E1">
        <w:rPr>
          <w:sz w:val="28"/>
          <w:szCs w:val="28"/>
        </w:rPr>
        <w:t>Бюджетное учреждение зд</w:t>
      </w:r>
      <w:r>
        <w:rPr>
          <w:sz w:val="28"/>
          <w:szCs w:val="28"/>
        </w:rPr>
        <w:t>равоохранения Республики Алтай «Кош-</w:t>
      </w:r>
      <w:proofErr w:type="spellStart"/>
      <w:r>
        <w:rPr>
          <w:sz w:val="28"/>
          <w:szCs w:val="28"/>
        </w:rPr>
        <w:t>Агачская</w:t>
      </w:r>
      <w:proofErr w:type="spellEnd"/>
      <w:r>
        <w:rPr>
          <w:sz w:val="28"/>
          <w:szCs w:val="28"/>
        </w:rPr>
        <w:t xml:space="preserve"> районная больница»</w:t>
      </w:r>
    </w:p>
    <w:p w:rsidR="00E163E1" w:rsidRPr="00E163E1" w:rsidRDefault="00E163E1" w:rsidP="00E163E1">
      <w:pPr>
        <w:ind w:firstLine="709"/>
        <w:jc w:val="both"/>
        <w:rPr>
          <w:sz w:val="28"/>
          <w:szCs w:val="28"/>
        </w:rPr>
      </w:pPr>
      <w:r w:rsidRPr="00E163E1">
        <w:rPr>
          <w:sz w:val="28"/>
          <w:szCs w:val="28"/>
        </w:rPr>
        <w:lastRenderedPageBreak/>
        <w:t>Бюджетное учреждение зд</w:t>
      </w:r>
      <w:r>
        <w:rPr>
          <w:sz w:val="28"/>
          <w:szCs w:val="28"/>
        </w:rPr>
        <w:t>равоохранения Республики Алтай «</w:t>
      </w:r>
      <w:proofErr w:type="spellStart"/>
      <w:r>
        <w:rPr>
          <w:sz w:val="28"/>
          <w:szCs w:val="28"/>
        </w:rPr>
        <w:t>Акташская</w:t>
      </w:r>
      <w:proofErr w:type="spellEnd"/>
      <w:r>
        <w:rPr>
          <w:sz w:val="28"/>
          <w:szCs w:val="28"/>
        </w:rPr>
        <w:t xml:space="preserve"> больница»</w:t>
      </w:r>
    </w:p>
    <w:p w:rsidR="000F2EFB" w:rsidRPr="005F7B42" w:rsidRDefault="000F2EFB" w:rsidP="00E163E1">
      <w:pPr>
        <w:rPr>
          <w:sz w:val="28"/>
          <w:szCs w:val="28"/>
        </w:rPr>
      </w:pPr>
    </w:p>
    <w:p w:rsidR="000F2EFB" w:rsidRPr="005F7B42" w:rsidRDefault="00646A32" w:rsidP="00646A32">
      <w:pPr>
        <w:ind w:firstLine="709"/>
        <w:jc w:val="center"/>
        <w:rPr>
          <w:sz w:val="28"/>
          <w:szCs w:val="28"/>
        </w:rPr>
      </w:pPr>
      <w:r w:rsidRPr="005F7B42">
        <w:rPr>
          <w:sz w:val="28"/>
          <w:szCs w:val="28"/>
        </w:rPr>
        <w:t>М</w:t>
      </w:r>
      <w:r w:rsidR="004A701D">
        <w:rPr>
          <w:sz w:val="28"/>
          <w:szCs w:val="28"/>
        </w:rPr>
        <w:t xml:space="preserve">инистерство природных ресурсов и экологии </w:t>
      </w:r>
      <w:r w:rsidRPr="005F7B42">
        <w:rPr>
          <w:sz w:val="28"/>
          <w:szCs w:val="28"/>
        </w:rPr>
        <w:t>Республики Алтай</w:t>
      </w:r>
    </w:p>
    <w:p w:rsidR="000F2EFB" w:rsidRPr="005F7B42" w:rsidRDefault="000F2EFB" w:rsidP="003032D5">
      <w:pPr>
        <w:ind w:firstLine="709"/>
        <w:jc w:val="both"/>
        <w:rPr>
          <w:sz w:val="28"/>
          <w:szCs w:val="28"/>
        </w:rPr>
      </w:pPr>
    </w:p>
    <w:p w:rsidR="00660DFE" w:rsidRDefault="003A173A" w:rsidP="00660DFE">
      <w:pPr>
        <w:ind w:firstLine="709"/>
        <w:jc w:val="both"/>
        <w:rPr>
          <w:sz w:val="28"/>
          <w:szCs w:val="28"/>
        </w:rPr>
      </w:pPr>
      <w:r w:rsidRPr="005F7B42">
        <w:rPr>
          <w:sz w:val="28"/>
          <w:szCs w:val="28"/>
        </w:rPr>
        <w:t>Автономное учреждение Республики Алтай «Алтайская база авиационной охраны лесов «</w:t>
      </w:r>
      <w:proofErr w:type="spellStart"/>
      <w:r w:rsidRPr="005F7B42">
        <w:rPr>
          <w:sz w:val="28"/>
          <w:szCs w:val="28"/>
        </w:rPr>
        <w:t>Авиалесоохрана</w:t>
      </w:r>
      <w:proofErr w:type="spellEnd"/>
      <w:r w:rsidRPr="005F7B42">
        <w:rPr>
          <w:sz w:val="28"/>
          <w:szCs w:val="28"/>
        </w:rPr>
        <w:t>»</w:t>
      </w:r>
    </w:p>
    <w:p w:rsid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w:t>
      </w:r>
      <w:proofErr w:type="spellStart"/>
      <w:r>
        <w:rPr>
          <w:sz w:val="28"/>
          <w:szCs w:val="28"/>
        </w:rPr>
        <w:t>Иогач</w:t>
      </w:r>
      <w:proofErr w:type="spellEnd"/>
      <w:r>
        <w:rPr>
          <w:sz w:val="28"/>
          <w:szCs w:val="28"/>
        </w:rPr>
        <w:t xml:space="preserve"> лес»</w:t>
      </w:r>
    </w:p>
    <w:p w:rsid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w:t>
      </w:r>
      <w:proofErr w:type="spellStart"/>
      <w:r>
        <w:rPr>
          <w:sz w:val="28"/>
          <w:szCs w:val="28"/>
        </w:rPr>
        <w:t>Каракокша</w:t>
      </w:r>
      <w:proofErr w:type="spellEnd"/>
      <w:r>
        <w:rPr>
          <w:sz w:val="28"/>
          <w:szCs w:val="28"/>
        </w:rPr>
        <w:t xml:space="preserve"> лес»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«Кош-Агач лес»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w:t>
      </w:r>
      <w:r w:rsidRPr="00660DFE">
        <w:rPr>
          <w:sz w:val="28"/>
          <w:szCs w:val="28"/>
        </w:rPr>
        <w:t>Онгудай ле</w:t>
      </w:r>
      <w:r>
        <w:rPr>
          <w:sz w:val="28"/>
          <w:szCs w:val="28"/>
        </w:rPr>
        <w:t>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«Турочак лес»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w:t>
      </w:r>
      <w:proofErr w:type="spellStart"/>
      <w:r>
        <w:rPr>
          <w:sz w:val="28"/>
          <w:szCs w:val="28"/>
        </w:rPr>
        <w:t>Улаган</w:t>
      </w:r>
      <w:proofErr w:type="spellEnd"/>
      <w:r>
        <w:rPr>
          <w:sz w:val="28"/>
          <w:szCs w:val="28"/>
        </w:rPr>
        <w:t xml:space="preserve"> лес»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«Усть-Кан лес»</w:t>
      </w:r>
    </w:p>
    <w:p w:rsid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«Усть-Кокса лес»</w:t>
      </w:r>
    </w:p>
    <w:p w:rsidR="00660DFE" w:rsidRPr="00660DFE" w:rsidRDefault="00660DFE" w:rsidP="00660DFE">
      <w:pPr>
        <w:ind w:firstLine="709"/>
        <w:jc w:val="both"/>
        <w:rPr>
          <w:sz w:val="28"/>
          <w:szCs w:val="28"/>
        </w:rPr>
      </w:pPr>
      <w:r w:rsidRPr="00660DFE">
        <w:rPr>
          <w:sz w:val="28"/>
          <w:szCs w:val="28"/>
        </w:rPr>
        <w:t>Автономное уч</w:t>
      </w:r>
      <w:r>
        <w:rPr>
          <w:sz w:val="28"/>
          <w:szCs w:val="28"/>
        </w:rPr>
        <w:t>реждение Республики Алтай «Чемал лес»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«Шебалино лес»</w:t>
      </w:r>
    </w:p>
    <w:p w:rsidR="00660DFE" w:rsidRPr="00660DFE" w:rsidRDefault="00660DFE" w:rsidP="00660DFE">
      <w:pPr>
        <w:ind w:firstLine="709"/>
        <w:jc w:val="both"/>
        <w:rPr>
          <w:sz w:val="28"/>
          <w:szCs w:val="28"/>
        </w:rPr>
      </w:pPr>
      <w:r w:rsidRPr="00660DFE">
        <w:rPr>
          <w:sz w:val="28"/>
          <w:szCs w:val="28"/>
        </w:rPr>
        <w:t>Автономн</w:t>
      </w:r>
      <w:r>
        <w:rPr>
          <w:sz w:val="28"/>
          <w:szCs w:val="28"/>
        </w:rPr>
        <w:t>ое учреждение Республики Алтай «</w:t>
      </w:r>
      <w:proofErr w:type="spellStart"/>
      <w:r>
        <w:rPr>
          <w:sz w:val="28"/>
          <w:szCs w:val="28"/>
        </w:rPr>
        <w:t>Байгол</w:t>
      </w:r>
      <w:proofErr w:type="spellEnd"/>
      <w:r>
        <w:rPr>
          <w:sz w:val="28"/>
          <w:szCs w:val="28"/>
        </w:rPr>
        <w:t xml:space="preserve"> лес»</w:t>
      </w:r>
    </w:p>
    <w:p w:rsidR="00DC6AF0" w:rsidRPr="005F7B42" w:rsidRDefault="00DC6AF0" w:rsidP="00554BC8">
      <w:pPr>
        <w:ind w:firstLine="709"/>
        <w:jc w:val="both"/>
        <w:rPr>
          <w:sz w:val="28"/>
          <w:szCs w:val="28"/>
        </w:rPr>
      </w:pPr>
    </w:p>
    <w:p w:rsidR="00DC6AF0" w:rsidRPr="005F7B42" w:rsidRDefault="00DC6AF0" w:rsidP="00DC6AF0">
      <w:pPr>
        <w:ind w:firstLine="709"/>
        <w:jc w:val="both"/>
        <w:rPr>
          <w:sz w:val="28"/>
          <w:szCs w:val="28"/>
        </w:rPr>
      </w:pPr>
      <w:r w:rsidRPr="005F7B42">
        <w:rPr>
          <w:bCs/>
          <w:sz w:val="28"/>
          <w:szCs w:val="28"/>
        </w:rPr>
        <w:t>Министерство регионального развития Республики Алтай</w:t>
      </w:r>
    </w:p>
    <w:p w:rsidR="00DC6AF0" w:rsidRPr="005F7B42" w:rsidRDefault="00DC6AF0" w:rsidP="00DC6AF0">
      <w:pPr>
        <w:ind w:firstLine="709"/>
        <w:jc w:val="both"/>
        <w:rPr>
          <w:sz w:val="28"/>
          <w:szCs w:val="28"/>
        </w:rPr>
      </w:pPr>
      <w:r w:rsidRPr="005F7B42">
        <w:rPr>
          <w:sz w:val="28"/>
          <w:szCs w:val="28"/>
        </w:rPr>
        <w:t> </w:t>
      </w:r>
    </w:p>
    <w:p w:rsidR="00DC6AF0" w:rsidRPr="005F7B42" w:rsidRDefault="00DC6AF0" w:rsidP="00B57BAE">
      <w:pPr>
        <w:ind w:firstLine="709"/>
        <w:jc w:val="both"/>
        <w:rPr>
          <w:sz w:val="28"/>
          <w:szCs w:val="28"/>
        </w:rPr>
      </w:pPr>
      <w:r w:rsidRPr="005F7B42">
        <w:rPr>
          <w:sz w:val="28"/>
          <w:szCs w:val="28"/>
        </w:rPr>
        <w:t>Казенн</w:t>
      </w:r>
      <w:r w:rsidR="00ED0341" w:rsidRPr="005F7B42">
        <w:rPr>
          <w:sz w:val="28"/>
          <w:szCs w:val="28"/>
        </w:rPr>
        <w:t>ое учреждение Республики Алтай «</w:t>
      </w:r>
      <w:r w:rsidRPr="005F7B42">
        <w:rPr>
          <w:sz w:val="28"/>
          <w:szCs w:val="28"/>
        </w:rPr>
        <w:t>Республиканское управление автомоби</w:t>
      </w:r>
      <w:r w:rsidR="00ED0341" w:rsidRPr="005F7B42">
        <w:rPr>
          <w:sz w:val="28"/>
          <w:szCs w:val="28"/>
        </w:rPr>
        <w:t>льных дорог общего пользования «Горно-</w:t>
      </w:r>
      <w:proofErr w:type="spellStart"/>
      <w:r w:rsidR="00ED0341" w:rsidRPr="005F7B42">
        <w:rPr>
          <w:sz w:val="28"/>
          <w:szCs w:val="28"/>
        </w:rPr>
        <w:t>Алтайавтодор</w:t>
      </w:r>
      <w:proofErr w:type="spellEnd"/>
      <w:r w:rsidR="00ED0341" w:rsidRPr="005F7B42">
        <w:rPr>
          <w:sz w:val="28"/>
          <w:szCs w:val="28"/>
        </w:rPr>
        <w:t>»</w:t>
      </w:r>
    </w:p>
    <w:p w:rsidR="0022300F" w:rsidRDefault="0022300F" w:rsidP="0022300F">
      <w:pPr>
        <w:ind w:firstLine="709"/>
        <w:jc w:val="center"/>
        <w:rPr>
          <w:sz w:val="28"/>
          <w:szCs w:val="28"/>
        </w:rPr>
      </w:pPr>
    </w:p>
    <w:p w:rsidR="0022300F" w:rsidRPr="005F7B42" w:rsidRDefault="0022300F" w:rsidP="0022300F">
      <w:pPr>
        <w:ind w:firstLine="709"/>
        <w:jc w:val="center"/>
        <w:rPr>
          <w:sz w:val="28"/>
          <w:szCs w:val="28"/>
        </w:rPr>
      </w:pPr>
      <w:r w:rsidRPr="005F7B42">
        <w:rPr>
          <w:sz w:val="28"/>
          <w:szCs w:val="28"/>
        </w:rPr>
        <w:t>Министерство цифрового развития Республики Алтай</w:t>
      </w:r>
    </w:p>
    <w:p w:rsidR="0022300F" w:rsidRPr="005F7B42" w:rsidRDefault="0022300F" w:rsidP="0022300F">
      <w:pPr>
        <w:ind w:firstLine="709"/>
        <w:jc w:val="center"/>
        <w:rPr>
          <w:sz w:val="28"/>
          <w:szCs w:val="28"/>
        </w:rPr>
      </w:pPr>
    </w:p>
    <w:p w:rsidR="0022300F" w:rsidRPr="005F7B42" w:rsidRDefault="0022300F" w:rsidP="0022300F">
      <w:pPr>
        <w:ind w:firstLine="709"/>
        <w:jc w:val="center"/>
        <w:rPr>
          <w:sz w:val="28"/>
          <w:szCs w:val="28"/>
        </w:rPr>
      </w:pPr>
      <w:r w:rsidRPr="005F7B42">
        <w:rPr>
          <w:sz w:val="28"/>
          <w:szCs w:val="28"/>
        </w:rPr>
        <w:t>Бюджетное учреждение Республики Алтай по эксплуатации радиорелейной линии связи «Эл Телком»</w:t>
      </w:r>
    </w:p>
    <w:p w:rsidR="00ED0341" w:rsidRPr="005F7B42" w:rsidRDefault="00ED0341" w:rsidP="00ED0341">
      <w:pPr>
        <w:ind w:firstLine="709"/>
        <w:jc w:val="center"/>
        <w:rPr>
          <w:sz w:val="28"/>
          <w:szCs w:val="28"/>
        </w:rPr>
      </w:pPr>
    </w:p>
    <w:p w:rsidR="00B57BAE" w:rsidRPr="005F7B42" w:rsidRDefault="00B57BAE" w:rsidP="00B57BAE">
      <w:pPr>
        <w:ind w:firstLine="709"/>
        <w:jc w:val="center"/>
        <w:rPr>
          <w:sz w:val="28"/>
          <w:szCs w:val="28"/>
        </w:rPr>
      </w:pPr>
      <w:r w:rsidRPr="005F7B42">
        <w:rPr>
          <w:sz w:val="28"/>
          <w:szCs w:val="28"/>
        </w:rPr>
        <w:t>Министерство сельского хозяйства Республики Алтай</w:t>
      </w:r>
    </w:p>
    <w:p w:rsidR="00B57BAE" w:rsidRDefault="00B57BAE" w:rsidP="003A173A">
      <w:pPr>
        <w:ind w:firstLine="709"/>
        <w:jc w:val="center"/>
        <w:rPr>
          <w:sz w:val="28"/>
          <w:szCs w:val="28"/>
        </w:rPr>
      </w:pPr>
    </w:p>
    <w:p w:rsidR="003A173A" w:rsidRPr="005F7B42" w:rsidRDefault="003A173A" w:rsidP="003A173A">
      <w:pPr>
        <w:ind w:firstLine="709"/>
        <w:jc w:val="center"/>
        <w:rPr>
          <w:sz w:val="28"/>
          <w:szCs w:val="28"/>
        </w:rPr>
      </w:pPr>
      <w:r w:rsidRPr="005F7B42">
        <w:rPr>
          <w:sz w:val="28"/>
          <w:szCs w:val="28"/>
        </w:rPr>
        <w:t xml:space="preserve">Комитет ветеринарии с </w:t>
      </w:r>
      <w:proofErr w:type="spellStart"/>
      <w:r w:rsidRPr="005F7B42">
        <w:rPr>
          <w:sz w:val="28"/>
          <w:szCs w:val="28"/>
        </w:rPr>
        <w:t>Госветинспекцией</w:t>
      </w:r>
      <w:proofErr w:type="spellEnd"/>
      <w:r w:rsidRPr="005F7B42">
        <w:rPr>
          <w:sz w:val="28"/>
          <w:szCs w:val="28"/>
        </w:rPr>
        <w:t xml:space="preserve"> Республики Алтай</w:t>
      </w:r>
    </w:p>
    <w:p w:rsidR="003A173A" w:rsidRPr="005F7B42" w:rsidRDefault="003A173A" w:rsidP="003A173A">
      <w:pPr>
        <w:ind w:firstLine="709"/>
        <w:jc w:val="center"/>
        <w:rPr>
          <w:sz w:val="28"/>
          <w:szCs w:val="28"/>
        </w:rPr>
      </w:pPr>
    </w:p>
    <w:p w:rsidR="00084F83" w:rsidRPr="005F7B42" w:rsidRDefault="00084F83" w:rsidP="00084F83">
      <w:pPr>
        <w:ind w:firstLine="709"/>
        <w:jc w:val="both"/>
        <w:rPr>
          <w:sz w:val="28"/>
          <w:szCs w:val="28"/>
        </w:rPr>
      </w:pPr>
      <w:r w:rsidRPr="005F7B42">
        <w:rPr>
          <w:sz w:val="28"/>
          <w:szCs w:val="28"/>
        </w:rPr>
        <w:t>Бюджетное учреждение Республики Алтай «Республиканская ветеринарная лаборатория»</w:t>
      </w:r>
    </w:p>
    <w:p w:rsidR="005B2928" w:rsidRDefault="00084F83" w:rsidP="005B2928">
      <w:pPr>
        <w:ind w:firstLine="709"/>
        <w:jc w:val="both"/>
        <w:rPr>
          <w:sz w:val="28"/>
          <w:szCs w:val="28"/>
        </w:rPr>
      </w:pPr>
      <w:r w:rsidRPr="005F7B42">
        <w:rPr>
          <w:sz w:val="28"/>
          <w:szCs w:val="28"/>
        </w:rPr>
        <w:t>Бюджетное учреждение Республики Алтай «Республиканская станция по борьбе с болезнями животных»</w:t>
      </w:r>
    </w:p>
    <w:p w:rsidR="005B2928" w:rsidRDefault="005B2928" w:rsidP="005B2928">
      <w:pPr>
        <w:ind w:firstLine="709"/>
        <w:jc w:val="both"/>
        <w:rPr>
          <w:sz w:val="28"/>
          <w:szCs w:val="28"/>
        </w:rPr>
      </w:pPr>
      <w:r w:rsidRPr="005B2928">
        <w:rPr>
          <w:sz w:val="28"/>
          <w:szCs w:val="28"/>
        </w:rPr>
        <w:t>Бюджетн</w:t>
      </w:r>
      <w:r>
        <w:rPr>
          <w:sz w:val="28"/>
          <w:szCs w:val="28"/>
        </w:rPr>
        <w:t>ое учреждение Республики Алтай «</w:t>
      </w:r>
      <w:proofErr w:type="spellStart"/>
      <w:r w:rsidRPr="005B2928">
        <w:rPr>
          <w:sz w:val="28"/>
          <w:szCs w:val="28"/>
        </w:rPr>
        <w:t>Майминская</w:t>
      </w:r>
      <w:proofErr w:type="spellEnd"/>
      <w:r w:rsidRPr="005B2928">
        <w:rPr>
          <w:sz w:val="28"/>
          <w:szCs w:val="28"/>
        </w:rPr>
        <w:t xml:space="preserve"> районная станция </w:t>
      </w:r>
      <w:r>
        <w:rPr>
          <w:sz w:val="28"/>
          <w:szCs w:val="28"/>
        </w:rPr>
        <w:t>по борьбе с болезнями животных»</w:t>
      </w:r>
    </w:p>
    <w:p w:rsidR="005B2928" w:rsidRDefault="005B2928" w:rsidP="005B2928">
      <w:pPr>
        <w:ind w:firstLine="709"/>
        <w:jc w:val="both"/>
        <w:rPr>
          <w:sz w:val="28"/>
          <w:szCs w:val="28"/>
        </w:rPr>
      </w:pPr>
      <w:r w:rsidRPr="005B2928">
        <w:rPr>
          <w:sz w:val="28"/>
          <w:szCs w:val="28"/>
        </w:rPr>
        <w:t>Бюджетн</w:t>
      </w:r>
      <w:r>
        <w:rPr>
          <w:sz w:val="28"/>
          <w:szCs w:val="28"/>
        </w:rPr>
        <w:t>ое учреждение Республики Алтай «</w:t>
      </w:r>
      <w:proofErr w:type="spellStart"/>
      <w:r w:rsidRPr="005B2928">
        <w:rPr>
          <w:sz w:val="28"/>
          <w:szCs w:val="28"/>
        </w:rPr>
        <w:t>Онгудайская</w:t>
      </w:r>
      <w:proofErr w:type="spellEnd"/>
      <w:r w:rsidRPr="005B2928">
        <w:rPr>
          <w:sz w:val="28"/>
          <w:szCs w:val="28"/>
        </w:rPr>
        <w:t xml:space="preserve"> районная станция </w:t>
      </w:r>
      <w:r>
        <w:rPr>
          <w:sz w:val="28"/>
          <w:szCs w:val="28"/>
        </w:rPr>
        <w:t>по борьбе с болезнями животных»</w:t>
      </w:r>
    </w:p>
    <w:p w:rsidR="005B2928" w:rsidRDefault="005B2928" w:rsidP="005B2928">
      <w:pPr>
        <w:ind w:firstLine="709"/>
        <w:jc w:val="both"/>
        <w:rPr>
          <w:sz w:val="28"/>
          <w:szCs w:val="28"/>
        </w:rPr>
      </w:pPr>
      <w:r w:rsidRPr="005B2928">
        <w:rPr>
          <w:sz w:val="28"/>
          <w:szCs w:val="28"/>
        </w:rPr>
        <w:t>Бюджетн</w:t>
      </w:r>
      <w:r>
        <w:rPr>
          <w:sz w:val="28"/>
          <w:szCs w:val="28"/>
        </w:rPr>
        <w:t>ое учреждение Республики Алтай «</w:t>
      </w:r>
      <w:r w:rsidRPr="005B2928">
        <w:rPr>
          <w:sz w:val="28"/>
          <w:szCs w:val="28"/>
        </w:rPr>
        <w:t>Кош-</w:t>
      </w:r>
      <w:proofErr w:type="spellStart"/>
      <w:r w:rsidRPr="005B2928">
        <w:rPr>
          <w:sz w:val="28"/>
          <w:szCs w:val="28"/>
        </w:rPr>
        <w:t>Агачская</w:t>
      </w:r>
      <w:proofErr w:type="spellEnd"/>
      <w:r w:rsidRPr="005B2928">
        <w:rPr>
          <w:sz w:val="28"/>
          <w:szCs w:val="28"/>
        </w:rPr>
        <w:t xml:space="preserve"> районная станция </w:t>
      </w:r>
      <w:r>
        <w:rPr>
          <w:sz w:val="28"/>
          <w:szCs w:val="28"/>
        </w:rPr>
        <w:t>по борьбе с болезнями животных»</w:t>
      </w:r>
    </w:p>
    <w:p w:rsidR="005B2928" w:rsidRDefault="005B2928" w:rsidP="005B2928">
      <w:pPr>
        <w:ind w:firstLine="709"/>
        <w:jc w:val="both"/>
        <w:rPr>
          <w:sz w:val="28"/>
          <w:szCs w:val="28"/>
        </w:rPr>
      </w:pPr>
      <w:r w:rsidRPr="005B2928">
        <w:rPr>
          <w:sz w:val="28"/>
          <w:szCs w:val="28"/>
        </w:rPr>
        <w:lastRenderedPageBreak/>
        <w:t>Бюджетн</w:t>
      </w:r>
      <w:r>
        <w:rPr>
          <w:sz w:val="28"/>
          <w:szCs w:val="28"/>
        </w:rPr>
        <w:t>ое учреждение Республики Алтай «</w:t>
      </w:r>
      <w:proofErr w:type="spellStart"/>
      <w:r w:rsidRPr="005B2928">
        <w:rPr>
          <w:sz w:val="28"/>
          <w:szCs w:val="28"/>
        </w:rPr>
        <w:t>Турочакская</w:t>
      </w:r>
      <w:proofErr w:type="spellEnd"/>
      <w:r w:rsidRPr="005B2928">
        <w:rPr>
          <w:sz w:val="28"/>
          <w:szCs w:val="28"/>
        </w:rPr>
        <w:t xml:space="preserve"> районная станция </w:t>
      </w:r>
      <w:r>
        <w:rPr>
          <w:sz w:val="28"/>
          <w:szCs w:val="28"/>
        </w:rPr>
        <w:t>по борьбе с болезнями животных»</w:t>
      </w:r>
    </w:p>
    <w:p w:rsidR="005B2928" w:rsidRDefault="005B2928" w:rsidP="005B2928">
      <w:pPr>
        <w:ind w:firstLine="709"/>
        <w:jc w:val="both"/>
        <w:rPr>
          <w:sz w:val="28"/>
          <w:szCs w:val="28"/>
        </w:rPr>
      </w:pPr>
      <w:r w:rsidRPr="005B2928">
        <w:rPr>
          <w:sz w:val="28"/>
          <w:szCs w:val="28"/>
        </w:rPr>
        <w:t>Бюджетн</w:t>
      </w:r>
      <w:r>
        <w:rPr>
          <w:sz w:val="28"/>
          <w:szCs w:val="28"/>
        </w:rPr>
        <w:t>ое учреждение Республики Алтай «</w:t>
      </w:r>
      <w:proofErr w:type="spellStart"/>
      <w:r w:rsidRPr="005B2928">
        <w:rPr>
          <w:sz w:val="28"/>
          <w:szCs w:val="28"/>
        </w:rPr>
        <w:t>Улаганская</w:t>
      </w:r>
      <w:proofErr w:type="spellEnd"/>
      <w:r w:rsidRPr="005B2928">
        <w:rPr>
          <w:sz w:val="28"/>
          <w:szCs w:val="28"/>
        </w:rPr>
        <w:t xml:space="preserve"> районная станция </w:t>
      </w:r>
      <w:r>
        <w:rPr>
          <w:sz w:val="28"/>
          <w:szCs w:val="28"/>
        </w:rPr>
        <w:t>по борьбе с болезнями животных»</w:t>
      </w:r>
    </w:p>
    <w:p w:rsidR="005B2928" w:rsidRDefault="005B2928" w:rsidP="005B2928">
      <w:pPr>
        <w:ind w:firstLine="709"/>
        <w:jc w:val="both"/>
        <w:rPr>
          <w:sz w:val="28"/>
          <w:szCs w:val="28"/>
        </w:rPr>
      </w:pPr>
      <w:r w:rsidRPr="005B2928">
        <w:rPr>
          <w:sz w:val="28"/>
          <w:szCs w:val="28"/>
        </w:rPr>
        <w:t>Бюджетн</w:t>
      </w:r>
      <w:r>
        <w:rPr>
          <w:sz w:val="28"/>
          <w:szCs w:val="28"/>
        </w:rPr>
        <w:t>ое учреждение Республики Алтай «</w:t>
      </w:r>
      <w:proofErr w:type="spellStart"/>
      <w:r w:rsidRPr="005B2928">
        <w:rPr>
          <w:sz w:val="28"/>
          <w:szCs w:val="28"/>
        </w:rPr>
        <w:t>Усть-Канская</w:t>
      </w:r>
      <w:proofErr w:type="spellEnd"/>
      <w:r w:rsidRPr="005B2928">
        <w:rPr>
          <w:sz w:val="28"/>
          <w:szCs w:val="28"/>
        </w:rPr>
        <w:t xml:space="preserve"> районная станция по борьбе с болезнями жив</w:t>
      </w:r>
      <w:r>
        <w:rPr>
          <w:sz w:val="28"/>
          <w:szCs w:val="28"/>
        </w:rPr>
        <w:t>отных»</w:t>
      </w:r>
    </w:p>
    <w:p w:rsidR="005B2928" w:rsidRDefault="005B2928" w:rsidP="005B2928">
      <w:pPr>
        <w:ind w:firstLine="709"/>
        <w:jc w:val="both"/>
        <w:rPr>
          <w:sz w:val="28"/>
          <w:szCs w:val="28"/>
        </w:rPr>
      </w:pPr>
      <w:r w:rsidRPr="005B2928">
        <w:rPr>
          <w:sz w:val="28"/>
          <w:szCs w:val="28"/>
        </w:rPr>
        <w:t>Бюджетн</w:t>
      </w:r>
      <w:r>
        <w:rPr>
          <w:sz w:val="28"/>
          <w:szCs w:val="28"/>
        </w:rPr>
        <w:t>ое учреждение Республики Алтай «</w:t>
      </w:r>
      <w:proofErr w:type="spellStart"/>
      <w:r w:rsidRPr="005B2928">
        <w:rPr>
          <w:sz w:val="28"/>
          <w:szCs w:val="28"/>
        </w:rPr>
        <w:t>Усть-Коксинская</w:t>
      </w:r>
      <w:proofErr w:type="spellEnd"/>
      <w:r w:rsidRPr="005B2928">
        <w:rPr>
          <w:sz w:val="28"/>
          <w:szCs w:val="28"/>
        </w:rPr>
        <w:t xml:space="preserve"> районная станция </w:t>
      </w:r>
      <w:r>
        <w:rPr>
          <w:sz w:val="28"/>
          <w:szCs w:val="28"/>
        </w:rPr>
        <w:t>по борьбе с болезнями животных»</w:t>
      </w:r>
    </w:p>
    <w:p w:rsidR="006A36E5" w:rsidRDefault="005B2928" w:rsidP="006A36E5">
      <w:pPr>
        <w:ind w:firstLine="709"/>
        <w:jc w:val="both"/>
        <w:rPr>
          <w:sz w:val="28"/>
          <w:szCs w:val="28"/>
        </w:rPr>
      </w:pPr>
      <w:r w:rsidRPr="005B2928">
        <w:rPr>
          <w:sz w:val="28"/>
          <w:szCs w:val="28"/>
        </w:rPr>
        <w:t>Бюджетн</w:t>
      </w:r>
      <w:r>
        <w:rPr>
          <w:sz w:val="28"/>
          <w:szCs w:val="28"/>
        </w:rPr>
        <w:t>ое учреждение Республики Алтай «</w:t>
      </w:r>
      <w:proofErr w:type="spellStart"/>
      <w:r w:rsidRPr="005B2928">
        <w:rPr>
          <w:sz w:val="28"/>
          <w:szCs w:val="28"/>
        </w:rPr>
        <w:t>Чемальская</w:t>
      </w:r>
      <w:proofErr w:type="spellEnd"/>
      <w:r w:rsidRPr="005B2928">
        <w:rPr>
          <w:sz w:val="28"/>
          <w:szCs w:val="28"/>
        </w:rPr>
        <w:t xml:space="preserve"> районная станция </w:t>
      </w:r>
      <w:r>
        <w:rPr>
          <w:sz w:val="28"/>
          <w:szCs w:val="28"/>
        </w:rPr>
        <w:t>по борьбе с болезнями животных»</w:t>
      </w:r>
    </w:p>
    <w:p w:rsidR="006A36E5" w:rsidRDefault="005B2928" w:rsidP="006A36E5">
      <w:pPr>
        <w:ind w:firstLine="709"/>
        <w:jc w:val="both"/>
        <w:rPr>
          <w:sz w:val="28"/>
          <w:szCs w:val="28"/>
        </w:rPr>
      </w:pPr>
      <w:r w:rsidRPr="005B2928">
        <w:rPr>
          <w:sz w:val="28"/>
          <w:szCs w:val="28"/>
        </w:rPr>
        <w:t xml:space="preserve">Бюджетное учреждение Республики </w:t>
      </w:r>
      <w:r w:rsidR="006A36E5">
        <w:rPr>
          <w:sz w:val="28"/>
          <w:szCs w:val="28"/>
        </w:rPr>
        <w:t>Алтай «</w:t>
      </w:r>
      <w:proofErr w:type="spellStart"/>
      <w:r w:rsidRPr="005B2928">
        <w:rPr>
          <w:sz w:val="28"/>
          <w:szCs w:val="28"/>
        </w:rPr>
        <w:t>Чойская</w:t>
      </w:r>
      <w:proofErr w:type="spellEnd"/>
      <w:r w:rsidRPr="005B2928">
        <w:rPr>
          <w:sz w:val="28"/>
          <w:szCs w:val="28"/>
        </w:rPr>
        <w:t xml:space="preserve"> районная станция </w:t>
      </w:r>
      <w:r w:rsidR="006A36E5">
        <w:rPr>
          <w:sz w:val="28"/>
          <w:szCs w:val="28"/>
        </w:rPr>
        <w:t>по борьбе с болезнями животных»</w:t>
      </w:r>
    </w:p>
    <w:p w:rsidR="005B2928" w:rsidRPr="005B2928" w:rsidRDefault="005B2928" w:rsidP="006A36E5">
      <w:pPr>
        <w:ind w:firstLine="709"/>
        <w:jc w:val="both"/>
        <w:rPr>
          <w:sz w:val="28"/>
          <w:szCs w:val="28"/>
        </w:rPr>
      </w:pPr>
      <w:r w:rsidRPr="005B2928">
        <w:rPr>
          <w:sz w:val="28"/>
          <w:szCs w:val="28"/>
        </w:rPr>
        <w:t>Бюджетн</w:t>
      </w:r>
      <w:r w:rsidR="006A36E5">
        <w:rPr>
          <w:sz w:val="28"/>
          <w:szCs w:val="28"/>
        </w:rPr>
        <w:t>ое учреждение Республики Алтай «</w:t>
      </w:r>
      <w:proofErr w:type="spellStart"/>
      <w:r w:rsidRPr="005B2928">
        <w:rPr>
          <w:sz w:val="28"/>
          <w:szCs w:val="28"/>
        </w:rPr>
        <w:t>Шебалинская</w:t>
      </w:r>
      <w:proofErr w:type="spellEnd"/>
      <w:r w:rsidRPr="005B2928">
        <w:rPr>
          <w:sz w:val="28"/>
          <w:szCs w:val="28"/>
        </w:rPr>
        <w:t xml:space="preserve"> районная станция </w:t>
      </w:r>
      <w:r w:rsidR="006A36E5">
        <w:rPr>
          <w:sz w:val="28"/>
          <w:szCs w:val="28"/>
        </w:rPr>
        <w:t>по борьбе с болезнями животных»</w:t>
      </w:r>
    </w:p>
    <w:p w:rsidR="007902F9" w:rsidRDefault="007902F9" w:rsidP="007902F9">
      <w:pPr>
        <w:rPr>
          <w:sz w:val="28"/>
          <w:szCs w:val="28"/>
        </w:rPr>
      </w:pPr>
    </w:p>
    <w:p w:rsidR="007902F9" w:rsidRDefault="007902F9" w:rsidP="00623AB3">
      <w:pPr>
        <w:jc w:val="center"/>
        <w:rPr>
          <w:sz w:val="28"/>
          <w:szCs w:val="28"/>
        </w:rPr>
      </w:pPr>
      <w:r>
        <w:rPr>
          <w:sz w:val="28"/>
          <w:szCs w:val="28"/>
        </w:rPr>
        <w:t>Операторы связи на территории Республики Алтай</w:t>
      </w:r>
    </w:p>
    <w:p w:rsidR="007902F9" w:rsidRPr="005F7B42" w:rsidRDefault="007902F9" w:rsidP="00623AB3">
      <w:pPr>
        <w:jc w:val="center"/>
        <w:rPr>
          <w:sz w:val="28"/>
          <w:szCs w:val="28"/>
        </w:rPr>
      </w:pPr>
    </w:p>
    <w:p w:rsidR="000100A4" w:rsidRDefault="003A173A" w:rsidP="007902F9">
      <w:pPr>
        <w:ind w:firstLine="709"/>
        <w:jc w:val="both"/>
        <w:rPr>
          <w:sz w:val="28"/>
          <w:szCs w:val="28"/>
        </w:rPr>
      </w:pPr>
      <w:r w:rsidRPr="005F7B42">
        <w:rPr>
          <w:sz w:val="28"/>
          <w:szCs w:val="28"/>
        </w:rPr>
        <w:t>Алтайский филиал публичного акционерного общества «Ростелеком» (по согласованию)</w:t>
      </w:r>
    </w:p>
    <w:p w:rsidR="007902F9" w:rsidRPr="003F1BF3" w:rsidRDefault="00497F53" w:rsidP="007902F9">
      <w:pPr>
        <w:ind w:firstLine="709"/>
        <w:jc w:val="both"/>
        <w:rPr>
          <w:sz w:val="28"/>
          <w:szCs w:val="28"/>
          <w:highlight w:val="yellow"/>
        </w:rPr>
      </w:pPr>
      <w:r w:rsidRPr="003F1BF3">
        <w:rPr>
          <w:sz w:val="28"/>
          <w:szCs w:val="28"/>
          <w:highlight w:val="yellow"/>
        </w:rPr>
        <w:t xml:space="preserve">Алтайское региональное отделение Сибирского филиала </w:t>
      </w:r>
      <w:r w:rsidR="000100A4" w:rsidRPr="003F1BF3">
        <w:rPr>
          <w:sz w:val="28"/>
          <w:szCs w:val="28"/>
          <w:highlight w:val="yellow"/>
        </w:rPr>
        <w:t>публичного акционерного общества</w:t>
      </w:r>
      <w:r w:rsidRPr="003F1BF3">
        <w:rPr>
          <w:sz w:val="28"/>
          <w:szCs w:val="28"/>
          <w:highlight w:val="yellow"/>
        </w:rPr>
        <w:t xml:space="preserve"> «Мегафон» (по согласованию)</w:t>
      </w:r>
    </w:p>
    <w:p w:rsidR="007902F9" w:rsidRPr="003F1BF3" w:rsidRDefault="00497F53" w:rsidP="007902F9">
      <w:pPr>
        <w:ind w:firstLine="709"/>
        <w:jc w:val="both"/>
        <w:rPr>
          <w:sz w:val="28"/>
          <w:szCs w:val="28"/>
          <w:highlight w:val="yellow"/>
        </w:rPr>
      </w:pPr>
      <w:r w:rsidRPr="003F1BF3">
        <w:rPr>
          <w:sz w:val="28"/>
          <w:szCs w:val="28"/>
          <w:highlight w:val="yellow"/>
        </w:rPr>
        <w:t xml:space="preserve">Филиал </w:t>
      </w:r>
      <w:r w:rsidR="000100A4" w:rsidRPr="003F1BF3">
        <w:rPr>
          <w:sz w:val="28"/>
          <w:szCs w:val="28"/>
          <w:highlight w:val="yellow"/>
        </w:rPr>
        <w:t>публичного акционерного общества</w:t>
      </w:r>
      <w:r w:rsidRPr="003F1BF3">
        <w:rPr>
          <w:sz w:val="28"/>
          <w:szCs w:val="28"/>
          <w:highlight w:val="yellow"/>
        </w:rPr>
        <w:t xml:space="preserve"> «МТС» в Республике Алтай (по согласованию)</w:t>
      </w:r>
    </w:p>
    <w:p w:rsidR="00497F53" w:rsidRPr="005F7B42" w:rsidRDefault="00497F53" w:rsidP="007902F9">
      <w:pPr>
        <w:ind w:firstLine="709"/>
        <w:jc w:val="both"/>
        <w:rPr>
          <w:sz w:val="28"/>
          <w:szCs w:val="28"/>
        </w:rPr>
      </w:pPr>
      <w:r w:rsidRPr="003F1BF3">
        <w:rPr>
          <w:sz w:val="28"/>
          <w:szCs w:val="28"/>
          <w:highlight w:val="yellow"/>
        </w:rPr>
        <w:t xml:space="preserve">Алтайское отделение </w:t>
      </w:r>
      <w:r w:rsidR="000100A4" w:rsidRPr="003F1BF3">
        <w:rPr>
          <w:sz w:val="28"/>
          <w:szCs w:val="28"/>
          <w:highlight w:val="yellow"/>
        </w:rPr>
        <w:t>публичного акционерного общества</w:t>
      </w:r>
      <w:r w:rsidRPr="003F1BF3">
        <w:rPr>
          <w:sz w:val="28"/>
          <w:szCs w:val="28"/>
          <w:highlight w:val="yellow"/>
        </w:rPr>
        <w:t xml:space="preserve"> «ВымпелКом» (по согласованию)</w:t>
      </w:r>
    </w:p>
    <w:p w:rsidR="00497F53" w:rsidRPr="005F7B42" w:rsidRDefault="00497F53" w:rsidP="00497F53">
      <w:pPr>
        <w:ind w:firstLine="709"/>
        <w:jc w:val="center"/>
        <w:rPr>
          <w:sz w:val="28"/>
          <w:szCs w:val="28"/>
        </w:rPr>
      </w:pPr>
    </w:p>
    <w:p w:rsidR="00497F53" w:rsidRPr="005F7B42" w:rsidRDefault="00497F53" w:rsidP="00497F53">
      <w:pPr>
        <w:ind w:firstLine="709"/>
        <w:jc w:val="center"/>
        <w:rPr>
          <w:sz w:val="28"/>
          <w:szCs w:val="28"/>
        </w:rPr>
      </w:pPr>
      <w:r w:rsidRPr="005F7B42">
        <w:rPr>
          <w:sz w:val="28"/>
          <w:szCs w:val="28"/>
        </w:rPr>
        <w:t>Филиал публичного акционерного общества «</w:t>
      </w:r>
      <w:proofErr w:type="spellStart"/>
      <w:r w:rsidRPr="005F7B42">
        <w:rPr>
          <w:sz w:val="28"/>
          <w:szCs w:val="28"/>
        </w:rPr>
        <w:t>Россети</w:t>
      </w:r>
      <w:proofErr w:type="spellEnd"/>
      <w:r w:rsidRPr="005F7B42">
        <w:rPr>
          <w:sz w:val="28"/>
          <w:szCs w:val="28"/>
        </w:rPr>
        <w:t xml:space="preserve"> Сибирь» - «Алтайэнерго» производственное отделение «Горно-Алтайские электрические сети» (по согласованию)</w:t>
      </w:r>
    </w:p>
    <w:p w:rsidR="00497F53" w:rsidRPr="005F7B42" w:rsidRDefault="00497F53" w:rsidP="00E675B2">
      <w:pPr>
        <w:rPr>
          <w:sz w:val="28"/>
          <w:szCs w:val="28"/>
        </w:rPr>
      </w:pPr>
    </w:p>
    <w:p w:rsidR="00D217C1" w:rsidRPr="005F7B42" w:rsidRDefault="00D217C1" w:rsidP="008A27CC">
      <w:pPr>
        <w:rPr>
          <w:sz w:val="28"/>
          <w:szCs w:val="28"/>
        </w:rPr>
      </w:pPr>
    </w:p>
    <w:p w:rsidR="005E7916" w:rsidRPr="005F7B42" w:rsidRDefault="005E7916" w:rsidP="008A27CC">
      <w:pPr>
        <w:rPr>
          <w:sz w:val="28"/>
          <w:szCs w:val="28"/>
        </w:rPr>
      </w:pPr>
    </w:p>
    <w:p w:rsidR="001F4096" w:rsidRPr="005F7B42" w:rsidRDefault="008A27CC" w:rsidP="008A27CC">
      <w:pPr>
        <w:rPr>
          <w:sz w:val="28"/>
          <w:szCs w:val="28"/>
        </w:rPr>
      </w:pPr>
      <w:r w:rsidRPr="005F7B42">
        <w:rPr>
          <w:sz w:val="28"/>
          <w:szCs w:val="28"/>
        </w:rPr>
        <w:t xml:space="preserve">      Глава</w:t>
      </w:r>
      <w:r w:rsidR="001F4096" w:rsidRPr="005F7B42">
        <w:rPr>
          <w:sz w:val="28"/>
          <w:szCs w:val="28"/>
        </w:rPr>
        <w:t xml:space="preserve"> Республики Алтай,</w:t>
      </w:r>
    </w:p>
    <w:p w:rsidR="001F4096" w:rsidRPr="005F7B42" w:rsidRDefault="001F4096" w:rsidP="008A27CC">
      <w:pPr>
        <w:rPr>
          <w:sz w:val="28"/>
          <w:szCs w:val="28"/>
        </w:rPr>
      </w:pPr>
      <w:r w:rsidRPr="005F7B42">
        <w:rPr>
          <w:sz w:val="28"/>
          <w:szCs w:val="28"/>
        </w:rPr>
        <w:t xml:space="preserve">  Председател</w:t>
      </w:r>
      <w:r w:rsidR="00C25989" w:rsidRPr="005F7B42">
        <w:rPr>
          <w:sz w:val="28"/>
          <w:szCs w:val="28"/>
        </w:rPr>
        <w:t>ь</w:t>
      </w:r>
      <w:r w:rsidRPr="005F7B42">
        <w:rPr>
          <w:sz w:val="28"/>
          <w:szCs w:val="28"/>
        </w:rPr>
        <w:t xml:space="preserve"> Правительства </w:t>
      </w:r>
    </w:p>
    <w:p w:rsidR="005F7B42" w:rsidRDefault="001F4096" w:rsidP="00277D39">
      <w:pPr>
        <w:rPr>
          <w:sz w:val="28"/>
          <w:szCs w:val="28"/>
        </w:rPr>
      </w:pPr>
      <w:r w:rsidRPr="005F7B42">
        <w:rPr>
          <w:sz w:val="28"/>
          <w:szCs w:val="28"/>
        </w:rPr>
        <w:t xml:space="preserve">         </w:t>
      </w:r>
      <w:r w:rsidR="001E0362" w:rsidRPr="005F7B42">
        <w:rPr>
          <w:sz w:val="28"/>
          <w:szCs w:val="28"/>
        </w:rPr>
        <w:t xml:space="preserve"> </w:t>
      </w:r>
      <w:r w:rsidRPr="005F7B42">
        <w:rPr>
          <w:sz w:val="28"/>
          <w:szCs w:val="28"/>
        </w:rPr>
        <w:t xml:space="preserve">Республики Алтай                               </w:t>
      </w:r>
      <w:r w:rsidR="008A27CC" w:rsidRPr="005F7B42">
        <w:rPr>
          <w:sz w:val="28"/>
          <w:szCs w:val="28"/>
        </w:rPr>
        <w:t xml:space="preserve">                          </w:t>
      </w:r>
      <w:r w:rsidR="001E0362" w:rsidRPr="005F7B42">
        <w:rPr>
          <w:sz w:val="28"/>
          <w:szCs w:val="28"/>
        </w:rPr>
        <w:t xml:space="preserve"> </w:t>
      </w:r>
      <w:r w:rsidR="008A27CC" w:rsidRPr="005F7B42">
        <w:rPr>
          <w:sz w:val="28"/>
          <w:szCs w:val="28"/>
        </w:rPr>
        <w:t xml:space="preserve">О.Л. </w:t>
      </w:r>
      <w:proofErr w:type="spellStart"/>
      <w:r w:rsidR="008A27CC" w:rsidRPr="005F7B42">
        <w:rPr>
          <w:sz w:val="28"/>
          <w:szCs w:val="28"/>
        </w:rPr>
        <w:t>Хорохордин</w:t>
      </w:r>
      <w:proofErr w:type="spellEnd"/>
    </w:p>
    <w:p w:rsidR="00277D39" w:rsidRPr="00277D39" w:rsidRDefault="00277D39" w:rsidP="00277D39">
      <w:pPr>
        <w:rPr>
          <w:sz w:val="28"/>
          <w:szCs w:val="28"/>
        </w:rPr>
      </w:pPr>
    </w:p>
    <w:p w:rsidR="00095B3A" w:rsidRDefault="00095B3A" w:rsidP="008A27CC">
      <w:pPr>
        <w:pStyle w:val="3"/>
        <w:jc w:val="center"/>
        <w:rPr>
          <w:b/>
          <w:sz w:val="28"/>
          <w:szCs w:val="28"/>
        </w:rPr>
      </w:pPr>
    </w:p>
    <w:p w:rsidR="00225375" w:rsidRDefault="00225375" w:rsidP="008A27CC">
      <w:pPr>
        <w:pStyle w:val="3"/>
        <w:jc w:val="center"/>
        <w:rPr>
          <w:b/>
          <w:sz w:val="28"/>
          <w:szCs w:val="28"/>
        </w:rPr>
      </w:pPr>
    </w:p>
    <w:p w:rsidR="00981BCF" w:rsidRDefault="00981BCF" w:rsidP="008A27CC">
      <w:pPr>
        <w:pStyle w:val="3"/>
        <w:jc w:val="center"/>
        <w:rPr>
          <w:b/>
          <w:sz w:val="28"/>
          <w:szCs w:val="28"/>
        </w:rPr>
      </w:pPr>
    </w:p>
    <w:p w:rsidR="00981BCF" w:rsidRDefault="00981BCF" w:rsidP="008A27CC">
      <w:pPr>
        <w:pStyle w:val="3"/>
        <w:jc w:val="center"/>
        <w:rPr>
          <w:b/>
          <w:sz w:val="28"/>
          <w:szCs w:val="28"/>
        </w:rPr>
      </w:pPr>
    </w:p>
    <w:p w:rsidR="00981BCF" w:rsidRDefault="00981BCF" w:rsidP="008A27CC">
      <w:pPr>
        <w:pStyle w:val="3"/>
        <w:jc w:val="center"/>
        <w:rPr>
          <w:b/>
          <w:sz w:val="28"/>
          <w:szCs w:val="28"/>
        </w:rPr>
      </w:pPr>
    </w:p>
    <w:p w:rsidR="0075336C" w:rsidRDefault="0075336C" w:rsidP="007D0085">
      <w:pPr>
        <w:pStyle w:val="3"/>
        <w:rPr>
          <w:b/>
          <w:sz w:val="28"/>
          <w:szCs w:val="28"/>
        </w:rPr>
      </w:pPr>
    </w:p>
    <w:p w:rsidR="000100A4" w:rsidRDefault="000100A4" w:rsidP="007D0085">
      <w:pPr>
        <w:pStyle w:val="3"/>
        <w:rPr>
          <w:color w:val="auto"/>
        </w:rPr>
      </w:pPr>
    </w:p>
    <w:p w:rsidR="0075336C" w:rsidRDefault="0075336C" w:rsidP="007D0085">
      <w:pPr>
        <w:pStyle w:val="3"/>
        <w:rPr>
          <w:color w:val="auto"/>
        </w:rPr>
      </w:pPr>
    </w:p>
    <w:p w:rsidR="0075336C" w:rsidRPr="00D46213" w:rsidRDefault="0075336C" w:rsidP="007D0085">
      <w:pPr>
        <w:pStyle w:val="3"/>
        <w:rPr>
          <w:b/>
          <w:sz w:val="28"/>
          <w:szCs w:val="28"/>
        </w:rPr>
      </w:pPr>
    </w:p>
    <w:p w:rsidR="003E1966" w:rsidRPr="00D46213" w:rsidRDefault="003E1966" w:rsidP="008A27CC">
      <w:pPr>
        <w:pStyle w:val="3"/>
        <w:jc w:val="center"/>
        <w:rPr>
          <w:b/>
          <w:sz w:val="28"/>
          <w:szCs w:val="28"/>
        </w:rPr>
      </w:pPr>
      <w:r w:rsidRPr="00D46213">
        <w:rPr>
          <w:b/>
          <w:sz w:val="28"/>
          <w:szCs w:val="28"/>
        </w:rPr>
        <w:lastRenderedPageBreak/>
        <w:t>ПОЯСНИТЕЛЬНАЯ ЗАПИСКА</w:t>
      </w:r>
    </w:p>
    <w:p w:rsidR="00E2684E" w:rsidRPr="00D46213" w:rsidRDefault="003E1966" w:rsidP="00E2684E">
      <w:pPr>
        <w:autoSpaceDE w:val="0"/>
        <w:autoSpaceDN w:val="0"/>
        <w:adjustRightInd w:val="0"/>
        <w:jc w:val="center"/>
        <w:rPr>
          <w:b/>
          <w:sz w:val="28"/>
          <w:szCs w:val="28"/>
        </w:rPr>
      </w:pPr>
      <w:r w:rsidRPr="00D46213">
        <w:rPr>
          <w:b/>
          <w:sz w:val="28"/>
          <w:szCs w:val="28"/>
        </w:rPr>
        <w:t>к проекту  постановления</w:t>
      </w:r>
      <w:r w:rsidR="00E2684E" w:rsidRPr="00D46213">
        <w:rPr>
          <w:b/>
          <w:sz w:val="28"/>
          <w:szCs w:val="28"/>
        </w:rPr>
        <w:t xml:space="preserve"> Правительства Республики Алтай</w:t>
      </w:r>
    </w:p>
    <w:p w:rsidR="007D7F0B" w:rsidRPr="007D7F0B" w:rsidRDefault="007D7F0B" w:rsidP="007D7F0B">
      <w:pPr>
        <w:autoSpaceDE w:val="0"/>
        <w:autoSpaceDN w:val="0"/>
        <w:adjustRightInd w:val="0"/>
        <w:jc w:val="center"/>
        <w:rPr>
          <w:b/>
          <w:bCs/>
          <w:sz w:val="28"/>
          <w:szCs w:val="28"/>
        </w:rPr>
      </w:pPr>
      <w:r>
        <w:rPr>
          <w:b/>
          <w:bCs/>
          <w:sz w:val="28"/>
          <w:szCs w:val="28"/>
        </w:rPr>
        <w:t>«</w:t>
      </w:r>
      <w:r w:rsidRPr="007D7F0B">
        <w:rPr>
          <w:b/>
          <w:bCs/>
          <w:sz w:val="28"/>
          <w:szCs w:val="28"/>
        </w:rPr>
        <w:t xml:space="preserve">О силах и средствах постоянной </w:t>
      </w:r>
      <w:proofErr w:type="gramStart"/>
      <w:r w:rsidRPr="007D7F0B">
        <w:rPr>
          <w:b/>
          <w:bCs/>
          <w:sz w:val="28"/>
          <w:szCs w:val="28"/>
        </w:rPr>
        <w:t>готовности регионального уровня территориальной подсистемы единой государственной системы предупреждения</w:t>
      </w:r>
      <w:proofErr w:type="gramEnd"/>
      <w:r w:rsidRPr="007D7F0B">
        <w:rPr>
          <w:b/>
          <w:bCs/>
          <w:sz w:val="28"/>
          <w:szCs w:val="28"/>
        </w:rPr>
        <w:t xml:space="preserve"> и ликвидации чрезвычайных ситуаций</w:t>
      </w:r>
    </w:p>
    <w:p w:rsidR="007D7F0B" w:rsidRPr="007D7F0B" w:rsidRDefault="007D7F0B" w:rsidP="007D7F0B">
      <w:pPr>
        <w:autoSpaceDE w:val="0"/>
        <w:autoSpaceDN w:val="0"/>
        <w:adjustRightInd w:val="0"/>
        <w:jc w:val="center"/>
        <w:rPr>
          <w:b/>
          <w:bCs/>
          <w:sz w:val="28"/>
          <w:szCs w:val="28"/>
        </w:rPr>
      </w:pPr>
      <w:r w:rsidRPr="007D7F0B">
        <w:rPr>
          <w:b/>
          <w:bCs/>
          <w:sz w:val="28"/>
          <w:szCs w:val="28"/>
        </w:rPr>
        <w:t>Республики Алтай</w:t>
      </w:r>
      <w:r w:rsidR="009709B3" w:rsidRPr="009709B3">
        <w:rPr>
          <w:b/>
          <w:bCs/>
          <w:sz w:val="28"/>
          <w:szCs w:val="28"/>
        </w:rPr>
        <w:t xml:space="preserve"> и </w:t>
      </w:r>
      <w:proofErr w:type="gramStart"/>
      <w:r w:rsidR="009709B3" w:rsidRPr="009709B3">
        <w:rPr>
          <w:b/>
          <w:bCs/>
          <w:sz w:val="28"/>
          <w:szCs w:val="28"/>
        </w:rPr>
        <w:t>признании</w:t>
      </w:r>
      <w:proofErr w:type="gramEnd"/>
      <w:r w:rsidR="009709B3" w:rsidRPr="009709B3">
        <w:rPr>
          <w:b/>
          <w:bCs/>
          <w:sz w:val="28"/>
          <w:szCs w:val="28"/>
        </w:rPr>
        <w:t xml:space="preserve"> утратившим силу постановления Правительства Республики Алтай от 23 октября 2014 г. № 311</w:t>
      </w:r>
      <w:r>
        <w:rPr>
          <w:b/>
          <w:bCs/>
          <w:sz w:val="28"/>
          <w:szCs w:val="28"/>
        </w:rPr>
        <w:t>»</w:t>
      </w:r>
    </w:p>
    <w:p w:rsidR="003E1966" w:rsidRPr="00D46213" w:rsidRDefault="003E1966" w:rsidP="00786E2C">
      <w:pPr>
        <w:autoSpaceDE w:val="0"/>
        <w:autoSpaceDN w:val="0"/>
        <w:adjustRightInd w:val="0"/>
        <w:jc w:val="center"/>
        <w:rPr>
          <w:b/>
          <w:sz w:val="28"/>
          <w:szCs w:val="28"/>
        </w:rPr>
      </w:pPr>
    </w:p>
    <w:p w:rsidR="00E2684E" w:rsidRPr="00D46213" w:rsidRDefault="003E1966" w:rsidP="00E2684E">
      <w:pPr>
        <w:pStyle w:val="3"/>
        <w:ind w:firstLine="709"/>
        <w:jc w:val="both"/>
        <w:rPr>
          <w:color w:val="auto"/>
          <w:sz w:val="28"/>
          <w:szCs w:val="28"/>
        </w:rPr>
      </w:pPr>
      <w:r w:rsidRPr="00D46213">
        <w:rPr>
          <w:color w:val="auto"/>
          <w:sz w:val="28"/>
          <w:szCs w:val="28"/>
        </w:rPr>
        <w:t xml:space="preserve">Субъектом нормотворческой деятельности является </w:t>
      </w:r>
      <w:r w:rsidR="00E2684E" w:rsidRPr="00D46213">
        <w:rPr>
          <w:color w:val="auto"/>
          <w:sz w:val="28"/>
          <w:szCs w:val="28"/>
        </w:rPr>
        <w:t>Правительство Республики Алтай.</w:t>
      </w:r>
    </w:p>
    <w:p w:rsidR="003E1966" w:rsidRPr="008A7765" w:rsidRDefault="003E1966" w:rsidP="008A7765">
      <w:pPr>
        <w:pStyle w:val="3"/>
        <w:ind w:firstLine="709"/>
        <w:jc w:val="both"/>
        <w:rPr>
          <w:b/>
          <w:bCs/>
          <w:sz w:val="28"/>
          <w:szCs w:val="28"/>
        </w:rPr>
      </w:pPr>
      <w:proofErr w:type="gramStart"/>
      <w:r w:rsidRPr="00D46213">
        <w:rPr>
          <w:color w:val="auto"/>
          <w:sz w:val="28"/>
          <w:szCs w:val="28"/>
        </w:rPr>
        <w:t xml:space="preserve">Разработчиком проекта постановления Правительства Республики Алтай </w:t>
      </w:r>
      <w:r w:rsidR="008A7765" w:rsidRPr="008A7765">
        <w:rPr>
          <w:bCs/>
          <w:sz w:val="28"/>
          <w:szCs w:val="28"/>
        </w:rPr>
        <w:t>«О силах и средствах постоянной готовности регионального уровня территориальной подсистемы единой государственной системы предупреждения и ликвидации чрезвычайных ситуаций Республики Алтай</w:t>
      </w:r>
      <w:r w:rsidR="009709B3" w:rsidRPr="009709B3">
        <w:rPr>
          <w:b/>
          <w:bCs/>
          <w:color w:val="auto"/>
          <w:sz w:val="28"/>
          <w:szCs w:val="28"/>
        </w:rPr>
        <w:t xml:space="preserve"> </w:t>
      </w:r>
      <w:r w:rsidR="009709B3" w:rsidRPr="009709B3">
        <w:rPr>
          <w:bCs/>
          <w:sz w:val="28"/>
          <w:szCs w:val="28"/>
        </w:rPr>
        <w:t>и признании утратившим силу постановления Правительства Республики Алтай от 23 октября 2014 г. № 311</w:t>
      </w:r>
      <w:r w:rsidR="008A7765" w:rsidRPr="009709B3">
        <w:rPr>
          <w:bCs/>
          <w:sz w:val="28"/>
          <w:szCs w:val="28"/>
        </w:rPr>
        <w:t>»</w:t>
      </w:r>
      <w:r w:rsidR="00786E2C" w:rsidRPr="00D46213">
        <w:rPr>
          <w:color w:val="auto"/>
          <w:sz w:val="28"/>
          <w:szCs w:val="28"/>
        </w:rPr>
        <w:t xml:space="preserve"> </w:t>
      </w:r>
      <w:r w:rsidR="00E2684E" w:rsidRPr="00D46213">
        <w:rPr>
          <w:color w:val="auto"/>
          <w:sz w:val="28"/>
          <w:szCs w:val="28"/>
        </w:rPr>
        <w:t xml:space="preserve">(далее – проект постановления) </w:t>
      </w:r>
      <w:r w:rsidRPr="00D46213">
        <w:rPr>
          <w:color w:val="auto"/>
          <w:sz w:val="28"/>
          <w:szCs w:val="28"/>
        </w:rPr>
        <w:t>выступает</w:t>
      </w:r>
      <w:r w:rsidR="006B2E8B" w:rsidRPr="00D46213">
        <w:rPr>
          <w:color w:val="auto"/>
          <w:sz w:val="28"/>
          <w:szCs w:val="28"/>
        </w:rPr>
        <w:t xml:space="preserve"> </w:t>
      </w:r>
      <w:r w:rsidR="008A7765" w:rsidRPr="00D46213">
        <w:rPr>
          <w:color w:val="auto"/>
          <w:sz w:val="28"/>
          <w:szCs w:val="28"/>
        </w:rPr>
        <w:t xml:space="preserve">Главное управление </w:t>
      </w:r>
      <w:r w:rsidR="00E2684E" w:rsidRPr="00D46213">
        <w:rPr>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00E2684E" w:rsidRPr="00D46213">
        <w:rPr>
          <w:sz w:val="28"/>
          <w:szCs w:val="28"/>
        </w:rPr>
        <w:t xml:space="preserve"> по Республике Алтай</w:t>
      </w:r>
      <w:r w:rsidRPr="00D46213">
        <w:rPr>
          <w:color w:val="auto"/>
          <w:sz w:val="28"/>
          <w:szCs w:val="28"/>
        </w:rPr>
        <w:t xml:space="preserve"> (далее – </w:t>
      </w:r>
      <w:r w:rsidR="00767340" w:rsidRPr="00D46213">
        <w:rPr>
          <w:color w:val="auto"/>
          <w:sz w:val="28"/>
          <w:szCs w:val="28"/>
        </w:rPr>
        <w:t>Главное управление</w:t>
      </w:r>
      <w:r w:rsidRPr="00D46213">
        <w:rPr>
          <w:color w:val="auto"/>
          <w:sz w:val="28"/>
          <w:szCs w:val="28"/>
        </w:rPr>
        <w:t>).</w:t>
      </w:r>
    </w:p>
    <w:p w:rsidR="003A2FAF" w:rsidRDefault="003A2FAF" w:rsidP="003A2FAF">
      <w:pPr>
        <w:pStyle w:val="3"/>
        <w:ind w:firstLine="709"/>
        <w:jc w:val="both"/>
        <w:rPr>
          <w:color w:val="auto"/>
          <w:sz w:val="28"/>
          <w:szCs w:val="28"/>
        </w:rPr>
      </w:pPr>
      <w:r>
        <w:rPr>
          <w:color w:val="auto"/>
          <w:sz w:val="28"/>
          <w:szCs w:val="28"/>
        </w:rPr>
        <w:t>Проектом постановления:</w:t>
      </w:r>
    </w:p>
    <w:p w:rsidR="003A2FAF" w:rsidRDefault="003A2FAF" w:rsidP="003A2FAF">
      <w:pPr>
        <w:pStyle w:val="3"/>
        <w:ind w:firstLine="709"/>
        <w:jc w:val="both"/>
        <w:rPr>
          <w:color w:val="auto"/>
          <w:sz w:val="28"/>
          <w:szCs w:val="28"/>
        </w:rPr>
      </w:pPr>
      <w:r>
        <w:rPr>
          <w:color w:val="auto"/>
          <w:sz w:val="28"/>
          <w:szCs w:val="28"/>
        </w:rPr>
        <w:t xml:space="preserve">1) утверждается </w:t>
      </w:r>
      <w:r w:rsidRPr="003A2FAF">
        <w:rPr>
          <w:sz w:val="28"/>
          <w:szCs w:val="28"/>
        </w:rPr>
        <w:t>Перечень</w:t>
      </w:r>
      <w:r>
        <w:rPr>
          <w:color w:val="auto"/>
          <w:sz w:val="28"/>
          <w:szCs w:val="28"/>
        </w:rPr>
        <w:t xml:space="preserve"> </w:t>
      </w:r>
      <w:r w:rsidRPr="003A2FAF">
        <w:rPr>
          <w:sz w:val="28"/>
          <w:szCs w:val="28"/>
        </w:rPr>
        <w:t xml:space="preserve">сил и средств постоянной </w:t>
      </w:r>
      <w:proofErr w:type="gramStart"/>
      <w:r w:rsidRPr="003A2FAF">
        <w:rPr>
          <w:sz w:val="28"/>
          <w:szCs w:val="28"/>
        </w:rPr>
        <w:t>готовности регионального уровня территориальной подсистемы единой государственной системы предупреждения</w:t>
      </w:r>
      <w:proofErr w:type="gramEnd"/>
      <w:r w:rsidRPr="003A2FAF">
        <w:rPr>
          <w:sz w:val="28"/>
          <w:szCs w:val="28"/>
        </w:rPr>
        <w:t xml:space="preserve"> и ликвидации чрезвычайных ситуаций</w:t>
      </w:r>
      <w:r>
        <w:rPr>
          <w:color w:val="auto"/>
          <w:sz w:val="28"/>
          <w:szCs w:val="28"/>
        </w:rPr>
        <w:t xml:space="preserve"> </w:t>
      </w:r>
      <w:r w:rsidRPr="003A2FAF">
        <w:rPr>
          <w:sz w:val="28"/>
          <w:szCs w:val="28"/>
        </w:rPr>
        <w:t>Республики Алтай</w:t>
      </w:r>
      <w:r>
        <w:rPr>
          <w:sz w:val="28"/>
          <w:szCs w:val="28"/>
        </w:rPr>
        <w:t>;</w:t>
      </w:r>
    </w:p>
    <w:p w:rsidR="00F936AF" w:rsidRPr="003A2FAF" w:rsidRDefault="003A2FAF" w:rsidP="003A2FAF">
      <w:pPr>
        <w:pStyle w:val="3"/>
        <w:ind w:firstLine="709"/>
        <w:jc w:val="both"/>
        <w:rPr>
          <w:color w:val="auto"/>
          <w:sz w:val="28"/>
          <w:szCs w:val="28"/>
        </w:rPr>
      </w:pPr>
      <w:r>
        <w:rPr>
          <w:bCs/>
          <w:sz w:val="28"/>
          <w:szCs w:val="28"/>
        </w:rPr>
        <w:t xml:space="preserve">2) признается утратившим силу </w:t>
      </w:r>
      <w:r w:rsidR="007A619D" w:rsidRPr="007A619D">
        <w:rPr>
          <w:bCs/>
          <w:sz w:val="28"/>
          <w:szCs w:val="28"/>
        </w:rPr>
        <w:t xml:space="preserve">постановление Правительства Республики Алтай от 23 октября 2014 г. № 311 «О силах и средствах постоянной </w:t>
      </w:r>
      <w:proofErr w:type="gramStart"/>
      <w:r w:rsidR="007A619D" w:rsidRPr="007A619D">
        <w:rPr>
          <w:bCs/>
          <w:sz w:val="28"/>
          <w:szCs w:val="28"/>
        </w:rPr>
        <w:t>готовности регионального уровня территориальной подсистемы единой государственной системы предупреждения</w:t>
      </w:r>
      <w:proofErr w:type="gramEnd"/>
      <w:r w:rsidR="007A619D" w:rsidRPr="007A619D">
        <w:rPr>
          <w:bCs/>
          <w:sz w:val="28"/>
          <w:szCs w:val="28"/>
        </w:rPr>
        <w:t xml:space="preserve"> и ликвидации чрезвычайных ситуаций в Республике Алтай»</w:t>
      </w:r>
      <w:r w:rsidR="001E4BE9" w:rsidRPr="00D46213">
        <w:rPr>
          <w:bCs/>
          <w:sz w:val="28"/>
          <w:szCs w:val="28"/>
        </w:rPr>
        <w:t>.</w:t>
      </w:r>
    </w:p>
    <w:p w:rsidR="003E1966" w:rsidRPr="00D46213" w:rsidRDefault="003E1966" w:rsidP="005C5EC1">
      <w:pPr>
        <w:ind w:firstLine="709"/>
        <w:jc w:val="both"/>
        <w:rPr>
          <w:sz w:val="28"/>
          <w:szCs w:val="28"/>
        </w:rPr>
      </w:pPr>
      <w:r w:rsidRPr="00D46213">
        <w:rPr>
          <w:sz w:val="28"/>
          <w:szCs w:val="28"/>
        </w:rPr>
        <w:t>Правовым основанием принятия проекта постановления являются:</w:t>
      </w:r>
    </w:p>
    <w:p w:rsidR="00272267" w:rsidRPr="00D46213" w:rsidRDefault="00F936AF" w:rsidP="00272267">
      <w:pPr>
        <w:ind w:firstLine="709"/>
        <w:jc w:val="both"/>
        <w:rPr>
          <w:sz w:val="28"/>
          <w:szCs w:val="28"/>
        </w:rPr>
      </w:pPr>
      <w:r w:rsidRPr="00D46213">
        <w:rPr>
          <w:sz w:val="28"/>
          <w:szCs w:val="28"/>
        </w:rPr>
        <w:t xml:space="preserve">1) </w:t>
      </w:r>
      <w:r w:rsidR="00272267" w:rsidRPr="00D46213">
        <w:rPr>
          <w:sz w:val="28"/>
          <w:szCs w:val="28"/>
        </w:rPr>
        <w:t>статья 1 Федерального закона от 21 декабря 1994 г. № 68-ФЗ «О защите населения и территорий от чрезвычайных ситуаций природного и техногенного характера», согласно которому:</w:t>
      </w:r>
    </w:p>
    <w:p w:rsidR="00272267" w:rsidRPr="00D46213" w:rsidRDefault="00272267" w:rsidP="00272267">
      <w:pPr>
        <w:ind w:firstLine="709"/>
        <w:jc w:val="both"/>
        <w:rPr>
          <w:sz w:val="28"/>
          <w:szCs w:val="28"/>
        </w:rPr>
      </w:pPr>
      <w:proofErr w:type="gramStart"/>
      <w:r w:rsidRPr="00D46213">
        <w:rPr>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272267" w:rsidRPr="00D46213" w:rsidRDefault="00272267" w:rsidP="00272267">
      <w:pPr>
        <w:ind w:firstLine="709"/>
        <w:jc w:val="both"/>
        <w:rPr>
          <w:sz w:val="28"/>
          <w:szCs w:val="28"/>
        </w:rPr>
      </w:pPr>
      <w:r w:rsidRPr="00D46213">
        <w:rPr>
          <w:sz w:val="28"/>
          <w:szCs w:val="28"/>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w:t>
      </w:r>
      <w:r w:rsidRPr="00D46213">
        <w:rPr>
          <w:sz w:val="28"/>
          <w:szCs w:val="28"/>
        </w:rPr>
        <w:lastRenderedPageBreak/>
        <w:t>ущерба окружающей среде и материальных потерь в случае их возникновения;</w:t>
      </w:r>
    </w:p>
    <w:p w:rsidR="00272267" w:rsidRPr="00D46213" w:rsidRDefault="00272267" w:rsidP="00272267">
      <w:pPr>
        <w:ind w:firstLine="709"/>
        <w:jc w:val="both"/>
        <w:rPr>
          <w:sz w:val="28"/>
          <w:szCs w:val="28"/>
        </w:rPr>
      </w:pPr>
      <w:r w:rsidRPr="00D46213">
        <w:rPr>
          <w:sz w:val="28"/>
          <w:szCs w:val="28"/>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473238" w:rsidRPr="00D46213" w:rsidRDefault="00272267" w:rsidP="004B1119">
      <w:pPr>
        <w:ind w:firstLine="709"/>
        <w:jc w:val="both"/>
        <w:rPr>
          <w:sz w:val="28"/>
          <w:szCs w:val="28"/>
        </w:rPr>
      </w:pPr>
      <w:r w:rsidRPr="00D46213">
        <w:rPr>
          <w:sz w:val="28"/>
          <w:szCs w:val="28"/>
        </w:rPr>
        <w:t xml:space="preserve">2) </w:t>
      </w:r>
      <w:r w:rsidR="00473238" w:rsidRPr="00D46213">
        <w:rPr>
          <w:sz w:val="28"/>
          <w:szCs w:val="28"/>
        </w:rPr>
        <w:t>пункт 14 Положения о единой государственной системе предупреждения и ликвидации чрезвычайных ситуаций, утвержденного постановлением</w:t>
      </w:r>
      <w:r w:rsidR="004D69F9" w:rsidRPr="00D46213">
        <w:rPr>
          <w:sz w:val="28"/>
          <w:szCs w:val="28"/>
        </w:rPr>
        <w:t xml:space="preserve"> </w:t>
      </w:r>
      <w:r w:rsidR="004B1119" w:rsidRPr="00D46213">
        <w:rPr>
          <w:sz w:val="28"/>
          <w:szCs w:val="28"/>
        </w:rPr>
        <w:t>№ 794</w:t>
      </w:r>
      <w:r w:rsidR="00473238" w:rsidRPr="00D46213">
        <w:rPr>
          <w:sz w:val="28"/>
          <w:szCs w:val="28"/>
        </w:rPr>
        <w:t>, согласно которому:</w:t>
      </w:r>
    </w:p>
    <w:p w:rsidR="00A05667" w:rsidRPr="00D46213" w:rsidRDefault="00473238" w:rsidP="00A05667">
      <w:pPr>
        <w:ind w:firstLine="709"/>
        <w:jc w:val="both"/>
        <w:rPr>
          <w:sz w:val="28"/>
          <w:szCs w:val="28"/>
        </w:rPr>
      </w:pPr>
      <w:r w:rsidRPr="00D46213">
        <w:rPr>
          <w:sz w:val="28"/>
          <w:szCs w:val="28"/>
        </w:rPr>
        <w:t>в</w:t>
      </w:r>
      <w:r w:rsidR="00A05667" w:rsidRPr="00D46213">
        <w:rPr>
          <w:sz w:val="28"/>
          <w:szCs w:val="28"/>
        </w:rPr>
        <w:t xml:space="preserve">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w:t>
      </w:r>
      <w:r w:rsidRPr="00D46213">
        <w:rPr>
          <w:sz w:val="28"/>
          <w:szCs w:val="28"/>
        </w:rPr>
        <w:t>е - силы постоянной готовности);</w:t>
      </w:r>
    </w:p>
    <w:p w:rsidR="00A05667" w:rsidRPr="00D46213" w:rsidRDefault="00473238" w:rsidP="00A05667">
      <w:pPr>
        <w:ind w:firstLine="709"/>
        <w:jc w:val="both"/>
        <w:rPr>
          <w:sz w:val="28"/>
          <w:szCs w:val="28"/>
        </w:rPr>
      </w:pPr>
      <w:r w:rsidRPr="00D46213">
        <w:rPr>
          <w:sz w:val="28"/>
          <w:szCs w:val="28"/>
        </w:rPr>
        <w:t>о</w:t>
      </w:r>
      <w:r w:rsidR="00A05667" w:rsidRPr="00D46213">
        <w:rPr>
          <w:sz w:val="28"/>
          <w:szCs w:val="28"/>
        </w:rPr>
        <w:t>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w:t>
      </w:r>
      <w:r w:rsidRPr="00D46213">
        <w:rPr>
          <w:sz w:val="28"/>
          <w:szCs w:val="28"/>
        </w:rPr>
        <w:t>е 3 суток;</w:t>
      </w:r>
    </w:p>
    <w:p w:rsidR="00A05667" w:rsidRPr="00D46213" w:rsidRDefault="00473238" w:rsidP="00A05667">
      <w:pPr>
        <w:ind w:firstLine="709"/>
        <w:jc w:val="both"/>
        <w:rPr>
          <w:sz w:val="28"/>
          <w:szCs w:val="28"/>
        </w:rPr>
      </w:pPr>
      <w:r w:rsidRPr="00D46213">
        <w:rPr>
          <w:sz w:val="28"/>
          <w:szCs w:val="28"/>
        </w:rPr>
        <w:t>п</w:t>
      </w:r>
      <w:r w:rsidR="00A05667" w:rsidRPr="00D46213">
        <w:rPr>
          <w:sz w:val="28"/>
          <w:szCs w:val="28"/>
        </w:rPr>
        <w:t>еречень сил постоянной готовности территориальных подсистем утверждается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1B1EA1" w:rsidRPr="00D46213" w:rsidRDefault="00473238" w:rsidP="00473238">
      <w:pPr>
        <w:ind w:firstLine="709"/>
        <w:jc w:val="both"/>
        <w:rPr>
          <w:sz w:val="28"/>
          <w:szCs w:val="28"/>
        </w:rPr>
      </w:pPr>
      <w:r w:rsidRPr="00D46213">
        <w:rPr>
          <w:sz w:val="28"/>
          <w:szCs w:val="28"/>
        </w:rPr>
        <w:t>с</w:t>
      </w:r>
      <w:r w:rsidR="00A05667" w:rsidRPr="00D46213">
        <w:rPr>
          <w:sz w:val="28"/>
          <w:szCs w:val="28"/>
        </w:rPr>
        <w:t>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w:t>
      </w:r>
      <w:r w:rsidRPr="00D46213">
        <w:rPr>
          <w:sz w:val="28"/>
          <w:szCs w:val="28"/>
        </w:rPr>
        <w:t>иквидации чрезвычайных ситуаций;</w:t>
      </w:r>
    </w:p>
    <w:p w:rsidR="00473238" w:rsidRPr="00D46213" w:rsidRDefault="003A2FAF" w:rsidP="00473238">
      <w:pPr>
        <w:ind w:firstLine="709"/>
        <w:jc w:val="both"/>
        <w:rPr>
          <w:sz w:val="28"/>
          <w:szCs w:val="28"/>
        </w:rPr>
      </w:pPr>
      <w:proofErr w:type="gramStart"/>
      <w:r>
        <w:rPr>
          <w:sz w:val="28"/>
          <w:szCs w:val="28"/>
        </w:rPr>
        <w:t>3</w:t>
      </w:r>
      <w:r w:rsidR="00473238" w:rsidRPr="00D46213">
        <w:rPr>
          <w:sz w:val="28"/>
          <w:szCs w:val="28"/>
        </w:rPr>
        <w:t>) пункт 4 постановления Правительства Р</w:t>
      </w:r>
      <w:r w:rsidR="00A67FE4" w:rsidRPr="00D46213">
        <w:rPr>
          <w:sz w:val="28"/>
          <w:szCs w:val="28"/>
        </w:rPr>
        <w:t xml:space="preserve">оссийской </w:t>
      </w:r>
      <w:r w:rsidR="00473238" w:rsidRPr="00D46213">
        <w:rPr>
          <w:sz w:val="28"/>
          <w:szCs w:val="28"/>
        </w:rPr>
        <w:t>Ф</w:t>
      </w:r>
      <w:r w:rsidR="00A67FE4" w:rsidRPr="00D46213">
        <w:rPr>
          <w:sz w:val="28"/>
          <w:szCs w:val="28"/>
        </w:rPr>
        <w:t xml:space="preserve">едерации от 8 ноября </w:t>
      </w:r>
      <w:r w:rsidR="00473238" w:rsidRPr="00D46213">
        <w:rPr>
          <w:sz w:val="28"/>
          <w:szCs w:val="28"/>
        </w:rPr>
        <w:t xml:space="preserve">2013 </w:t>
      </w:r>
      <w:r w:rsidR="00A67FE4" w:rsidRPr="00D46213">
        <w:rPr>
          <w:sz w:val="28"/>
          <w:szCs w:val="28"/>
        </w:rPr>
        <w:t xml:space="preserve">г. </w:t>
      </w:r>
      <w:r w:rsidR="00473238" w:rsidRPr="00D46213">
        <w:rPr>
          <w:sz w:val="28"/>
          <w:szCs w:val="28"/>
        </w:rPr>
        <w:t>№ 1007 «О силах и средствах единой государственной системы предупреждения и ликвидации чрезвычайных ситуаций», согласно которому органам исполнительной власти субъектов Российской Федерации рекомендовано в установленном порядке утвердить перечни сил и средств постоянной готовности территориальных подсистем единой государственной системы предупреждения и ликвидации чрезвычайных ситуаций и обеспечить их автоматизированный учет, хранение</w:t>
      </w:r>
      <w:proofErr w:type="gramEnd"/>
      <w:r w:rsidR="00473238" w:rsidRPr="00D46213">
        <w:rPr>
          <w:sz w:val="28"/>
          <w:szCs w:val="28"/>
        </w:rPr>
        <w:t xml:space="preserve"> и обновление.</w:t>
      </w:r>
    </w:p>
    <w:p w:rsidR="00D97731" w:rsidRPr="00D46213" w:rsidRDefault="00D97731" w:rsidP="00D97731">
      <w:pPr>
        <w:ind w:firstLine="709"/>
        <w:jc w:val="both"/>
        <w:rPr>
          <w:sz w:val="28"/>
          <w:szCs w:val="28"/>
        </w:rPr>
      </w:pPr>
      <w:r w:rsidRPr="00D46213">
        <w:rPr>
          <w:sz w:val="28"/>
          <w:szCs w:val="28"/>
        </w:rPr>
        <w:t>В соответствии с пунктом 2, подпунктами «а» и «е»  пункта 7, подпунктом «д</w:t>
      </w:r>
      <w:proofErr w:type="gramStart"/>
      <w:r w:rsidRPr="00D46213">
        <w:rPr>
          <w:sz w:val="28"/>
          <w:szCs w:val="28"/>
        </w:rPr>
        <w:t>2</w:t>
      </w:r>
      <w:proofErr w:type="gramEnd"/>
      <w:r w:rsidRPr="00D46213">
        <w:rPr>
          <w:sz w:val="28"/>
          <w:szCs w:val="28"/>
        </w:rPr>
        <w:t xml:space="preserve">» пункта 8 Положения о Комитете по гражданской обороне, чрезвычайным ситуациям и пожарной безопасности Республики Алтай, утвержденного постановлением Правительства Республики Алтай </w:t>
      </w:r>
      <w:r w:rsidRPr="00D46213">
        <w:rPr>
          <w:sz w:val="28"/>
          <w:szCs w:val="28"/>
        </w:rPr>
        <w:lastRenderedPageBreak/>
        <w:t>от 17.02.2021 № 31, Комитет по гражданской обороне, чрезвычайным ситуациям и пожарной безопасности Республики Алтай:</w:t>
      </w:r>
    </w:p>
    <w:p w:rsidR="00D97731" w:rsidRPr="00D46213" w:rsidRDefault="00D97731" w:rsidP="00D97731">
      <w:pPr>
        <w:ind w:firstLine="709"/>
        <w:jc w:val="both"/>
        <w:rPr>
          <w:sz w:val="28"/>
          <w:szCs w:val="28"/>
        </w:rPr>
      </w:pPr>
      <w:r w:rsidRPr="00D46213">
        <w:rPr>
          <w:sz w:val="28"/>
          <w:szCs w:val="28"/>
        </w:rPr>
        <w:t>осуществляет свою деятельность непосредственно и через подведомственные ему государственные учреждения Республики Алтай</w:t>
      </w:r>
    </w:p>
    <w:p w:rsidR="00D97731" w:rsidRPr="00D46213" w:rsidRDefault="00D97731" w:rsidP="00D97731">
      <w:pPr>
        <w:ind w:firstLine="709"/>
        <w:jc w:val="both"/>
        <w:rPr>
          <w:sz w:val="28"/>
          <w:szCs w:val="28"/>
        </w:rPr>
      </w:pPr>
      <w:r w:rsidRPr="00D46213">
        <w:rPr>
          <w:sz w:val="28"/>
          <w:szCs w:val="28"/>
        </w:rPr>
        <w:t>осуществляет предупреждение чрезвычайных ситуаций межмуниципального и регионального характера, стихийных бедствий, эпидемий и ликвидацию их последствий, реализацию мероприятий, направленных на спасение жизни и сохранение здоровья людей при чрезвычайных ситуациях;</w:t>
      </w:r>
    </w:p>
    <w:p w:rsidR="00D97731" w:rsidRPr="00D46213" w:rsidRDefault="00D97731" w:rsidP="00D97731">
      <w:pPr>
        <w:ind w:firstLine="709"/>
        <w:jc w:val="both"/>
        <w:rPr>
          <w:sz w:val="28"/>
          <w:szCs w:val="28"/>
        </w:rPr>
      </w:pPr>
      <w:r w:rsidRPr="00D46213">
        <w:rPr>
          <w:sz w:val="28"/>
          <w:szCs w:val="28"/>
        </w:rPr>
        <w:t>организует и проводит аварийно-спасательные и другие неотложные работы при чрезвычайных ситуациях межмуниципального и регионального характера;</w:t>
      </w:r>
    </w:p>
    <w:p w:rsidR="00D97731" w:rsidRDefault="00D97731" w:rsidP="00D97731">
      <w:pPr>
        <w:ind w:firstLine="709"/>
        <w:jc w:val="both"/>
        <w:rPr>
          <w:sz w:val="28"/>
          <w:szCs w:val="28"/>
        </w:rPr>
      </w:pPr>
      <w:proofErr w:type="gramStart"/>
      <w:r w:rsidRPr="00D46213">
        <w:rPr>
          <w:sz w:val="28"/>
          <w:szCs w:val="28"/>
        </w:rPr>
        <w:t>осуществляет тушение пожаров силами противопожарной службы Республики Алтай (за исключением лесных пожаров,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статьей 22 Федерального закона</w:t>
      </w:r>
      <w:proofErr w:type="gramEnd"/>
      <w:r w:rsidRPr="00D46213">
        <w:rPr>
          <w:sz w:val="28"/>
          <w:szCs w:val="28"/>
        </w:rPr>
        <w:t xml:space="preserve"> от 21 декабря 1994 г. № 69-ФЗ «О пожарной безопасности»</w:t>
      </w:r>
      <w:r w:rsidR="00790B92" w:rsidRPr="00D46213">
        <w:rPr>
          <w:sz w:val="28"/>
          <w:szCs w:val="28"/>
        </w:rPr>
        <w:t>.</w:t>
      </w:r>
    </w:p>
    <w:p w:rsidR="00B70427" w:rsidRPr="00D46213" w:rsidRDefault="00DF27E4" w:rsidP="00DF27E4">
      <w:pPr>
        <w:ind w:firstLine="709"/>
        <w:jc w:val="both"/>
        <w:rPr>
          <w:sz w:val="28"/>
          <w:szCs w:val="28"/>
        </w:rPr>
      </w:pPr>
      <w:proofErr w:type="gramStart"/>
      <w:r>
        <w:rPr>
          <w:sz w:val="28"/>
          <w:szCs w:val="28"/>
        </w:rPr>
        <w:t xml:space="preserve">В соответствии с подпунктом 19 пункта 8 </w:t>
      </w:r>
      <w:r w:rsidRPr="00DF27E4">
        <w:rPr>
          <w:sz w:val="28"/>
          <w:szCs w:val="28"/>
        </w:rPr>
        <w:t>Положения о Министерстве здравоохранения Республики Алтай</w:t>
      </w:r>
      <w:r>
        <w:rPr>
          <w:sz w:val="28"/>
          <w:szCs w:val="28"/>
        </w:rPr>
        <w:t>, утвержденного п</w:t>
      </w:r>
      <w:r w:rsidRPr="00DF27E4">
        <w:rPr>
          <w:sz w:val="28"/>
          <w:szCs w:val="28"/>
        </w:rPr>
        <w:t>остановление</w:t>
      </w:r>
      <w:r>
        <w:rPr>
          <w:sz w:val="28"/>
          <w:szCs w:val="28"/>
        </w:rPr>
        <w:t>м</w:t>
      </w:r>
      <w:r w:rsidRPr="00DF27E4">
        <w:rPr>
          <w:sz w:val="28"/>
          <w:szCs w:val="28"/>
        </w:rPr>
        <w:t xml:space="preserve"> Правител</w:t>
      </w:r>
      <w:r>
        <w:rPr>
          <w:sz w:val="28"/>
          <w:szCs w:val="28"/>
        </w:rPr>
        <w:t xml:space="preserve">ьства Республики Алтай от 16 июля </w:t>
      </w:r>
      <w:r w:rsidRPr="00DF27E4">
        <w:rPr>
          <w:sz w:val="28"/>
          <w:szCs w:val="28"/>
        </w:rPr>
        <w:t xml:space="preserve">2009 </w:t>
      </w:r>
      <w:r>
        <w:rPr>
          <w:sz w:val="28"/>
          <w:szCs w:val="28"/>
        </w:rPr>
        <w:t>г. №</w:t>
      </w:r>
      <w:r w:rsidRPr="00DF27E4">
        <w:rPr>
          <w:sz w:val="28"/>
          <w:szCs w:val="28"/>
        </w:rPr>
        <w:t xml:space="preserve"> 160</w:t>
      </w:r>
      <w:r>
        <w:rPr>
          <w:sz w:val="28"/>
          <w:szCs w:val="28"/>
        </w:rPr>
        <w:t xml:space="preserve">, Министерство здравоохранения Республики Алтай </w:t>
      </w:r>
      <w:r w:rsidR="00B70427" w:rsidRPr="00B70427">
        <w:rPr>
          <w:sz w:val="28"/>
          <w:szCs w:val="28"/>
        </w:rPr>
        <w:t>реализует в пределах своих полномочий мероприятия, направленные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w:t>
      </w:r>
      <w:r>
        <w:rPr>
          <w:sz w:val="28"/>
          <w:szCs w:val="28"/>
        </w:rPr>
        <w:t xml:space="preserve"> ситуации и</w:t>
      </w:r>
      <w:proofErr w:type="gramEnd"/>
      <w:r>
        <w:rPr>
          <w:sz w:val="28"/>
          <w:szCs w:val="28"/>
        </w:rPr>
        <w:t xml:space="preserve"> о принимаемых мерах.</w:t>
      </w:r>
    </w:p>
    <w:p w:rsidR="00790B92" w:rsidRPr="00D46213" w:rsidRDefault="00790B92" w:rsidP="00790B92">
      <w:pPr>
        <w:ind w:firstLine="709"/>
        <w:jc w:val="both"/>
        <w:rPr>
          <w:sz w:val="28"/>
          <w:szCs w:val="28"/>
        </w:rPr>
      </w:pPr>
      <w:r w:rsidRPr="00D46213">
        <w:rPr>
          <w:sz w:val="28"/>
          <w:szCs w:val="28"/>
        </w:rPr>
        <w:t>В соответствии с пунктом 3, подпунктом «е» пункта 6 Положения о М</w:t>
      </w:r>
      <w:r w:rsidR="00AF4C93">
        <w:rPr>
          <w:sz w:val="28"/>
          <w:szCs w:val="28"/>
        </w:rPr>
        <w:t xml:space="preserve">инистерстве природных ресурсов и экологии </w:t>
      </w:r>
      <w:r w:rsidRPr="00D46213">
        <w:rPr>
          <w:sz w:val="28"/>
          <w:szCs w:val="28"/>
        </w:rPr>
        <w:t>Республики Алтай, утвержденного постановлением Правительства Республики Алтай от 21 мая 2015 г. № 135, М</w:t>
      </w:r>
      <w:r w:rsidR="00AF4C93">
        <w:rPr>
          <w:sz w:val="28"/>
          <w:szCs w:val="28"/>
        </w:rPr>
        <w:t xml:space="preserve">инистерство природных ресурсов и экологии </w:t>
      </w:r>
      <w:r w:rsidRPr="00D46213">
        <w:rPr>
          <w:sz w:val="28"/>
          <w:szCs w:val="28"/>
        </w:rPr>
        <w:t>Республики Алтай:</w:t>
      </w:r>
    </w:p>
    <w:p w:rsidR="00790B92" w:rsidRPr="00D46213" w:rsidRDefault="00790B92" w:rsidP="00790B92">
      <w:pPr>
        <w:ind w:firstLine="709"/>
        <w:jc w:val="both"/>
        <w:rPr>
          <w:sz w:val="28"/>
          <w:szCs w:val="28"/>
        </w:rPr>
      </w:pPr>
      <w:r w:rsidRPr="00D46213">
        <w:rPr>
          <w:sz w:val="28"/>
          <w:szCs w:val="28"/>
        </w:rPr>
        <w:t>осуществляет свою деятельность непосредственно и через подведомственные ему государственные учреждения Республики Алта</w:t>
      </w:r>
      <w:r w:rsidR="00882CE9" w:rsidRPr="00D46213">
        <w:rPr>
          <w:sz w:val="28"/>
          <w:szCs w:val="28"/>
        </w:rPr>
        <w:t>й;</w:t>
      </w:r>
    </w:p>
    <w:p w:rsidR="00790B92" w:rsidRPr="00D46213" w:rsidRDefault="00790B92" w:rsidP="00790B92">
      <w:pPr>
        <w:ind w:firstLine="709"/>
        <w:jc w:val="both"/>
        <w:rPr>
          <w:sz w:val="28"/>
          <w:szCs w:val="28"/>
        </w:rPr>
      </w:pPr>
      <w:proofErr w:type="gramStart"/>
      <w:r w:rsidRPr="00D46213">
        <w:rPr>
          <w:sz w:val="28"/>
          <w:szCs w:val="28"/>
        </w:rPr>
        <w:t xml:space="preserve">в сфере отдельных полномочий Российской Федерации в области лесных отношений, переданных органам государственной власти субъектов Российской Федерации, осуществляет на землях лесного фонда охрану лесов (в том числе осуществляет меры пожарной безопасности и тушение лесных пожаров, за исключением выполнения взрывных работ в целях локализации и ликвидации лесных пожаров и осуществления </w:t>
      </w:r>
      <w:r w:rsidRPr="00D46213">
        <w:rPr>
          <w:sz w:val="28"/>
          <w:szCs w:val="28"/>
        </w:rPr>
        <w:lastRenderedPageBreak/>
        <w:t>мероприятий по искусственному вызыванию осадков в целях</w:t>
      </w:r>
      <w:r w:rsidR="00882CE9" w:rsidRPr="00D46213">
        <w:rPr>
          <w:sz w:val="28"/>
          <w:szCs w:val="28"/>
        </w:rPr>
        <w:t xml:space="preserve"> тушения лесных пожаров).</w:t>
      </w:r>
      <w:proofErr w:type="gramEnd"/>
    </w:p>
    <w:p w:rsidR="00882CE9" w:rsidRPr="00D46213" w:rsidRDefault="00882CE9" w:rsidP="00882CE9">
      <w:pPr>
        <w:ind w:firstLine="709"/>
        <w:jc w:val="both"/>
        <w:rPr>
          <w:sz w:val="28"/>
          <w:szCs w:val="28"/>
        </w:rPr>
      </w:pPr>
      <w:r w:rsidRPr="00D46213">
        <w:rPr>
          <w:sz w:val="28"/>
          <w:szCs w:val="28"/>
        </w:rPr>
        <w:t xml:space="preserve">В соответствии с пунктом 4, подпунктами 1 и 2 пункта 9 Положения о Комитете ветеринарии с </w:t>
      </w:r>
      <w:proofErr w:type="spellStart"/>
      <w:r w:rsidRPr="00D46213">
        <w:rPr>
          <w:sz w:val="28"/>
          <w:szCs w:val="28"/>
        </w:rPr>
        <w:t>Госветинспекцией</w:t>
      </w:r>
      <w:proofErr w:type="spellEnd"/>
      <w:r w:rsidRPr="00D46213">
        <w:rPr>
          <w:sz w:val="28"/>
          <w:szCs w:val="28"/>
        </w:rPr>
        <w:t xml:space="preserve"> Республики Алтай, утвержденного постановлением Правительства Республики Алтай от 7 мая 2020 г. № 161, Комитет ветеринарии с </w:t>
      </w:r>
      <w:proofErr w:type="spellStart"/>
      <w:r w:rsidRPr="00D46213">
        <w:rPr>
          <w:sz w:val="28"/>
          <w:szCs w:val="28"/>
        </w:rPr>
        <w:t>Госветинспекцией</w:t>
      </w:r>
      <w:proofErr w:type="spellEnd"/>
      <w:r w:rsidRPr="00D46213">
        <w:rPr>
          <w:sz w:val="28"/>
          <w:szCs w:val="28"/>
        </w:rPr>
        <w:t xml:space="preserve"> Республики Алтай:</w:t>
      </w:r>
    </w:p>
    <w:p w:rsidR="00882CE9" w:rsidRPr="00D46213" w:rsidRDefault="00882CE9" w:rsidP="00882CE9">
      <w:pPr>
        <w:ind w:firstLine="709"/>
        <w:jc w:val="both"/>
        <w:rPr>
          <w:sz w:val="28"/>
          <w:szCs w:val="28"/>
        </w:rPr>
      </w:pPr>
      <w:r w:rsidRPr="00D46213">
        <w:rPr>
          <w:sz w:val="28"/>
          <w:szCs w:val="28"/>
        </w:rPr>
        <w:t>реализует свои полномочия непосредственно и через подведомственные ему государственные учреждения Республики Алтай.</w:t>
      </w:r>
    </w:p>
    <w:p w:rsidR="00882CE9" w:rsidRPr="00D46213" w:rsidRDefault="00882CE9" w:rsidP="00882CE9">
      <w:pPr>
        <w:ind w:firstLine="709"/>
        <w:jc w:val="both"/>
        <w:rPr>
          <w:sz w:val="28"/>
          <w:szCs w:val="28"/>
        </w:rPr>
      </w:pPr>
      <w:r w:rsidRPr="00D46213">
        <w:rPr>
          <w:sz w:val="28"/>
          <w:szCs w:val="28"/>
        </w:rPr>
        <w:t>организует проведение на территории Республики Алтай мероприятий по предупреждению и ликвидации болезней животных и их лечению;</w:t>
      </w:r>
    </w:p>
    <w:p w:rsidR="00882CE9" w:rsidRPr="00D46213" w:rsidRDefault="00882CE9" w:rsidP="00882CE9">
      <w:pPr>
        <w:ind w:firstLine="709"/>
        <w:jc w:val="both"/>
        <w:rPr>
          <w:sz w:val="28"/>
          <w:szCs w:val="28"/>
        </w:rPr>
      </w:pPr>
      <w:r w:rsidRPr="00D46213">
        <w:rPr>
          <w:sz w:val="28"/>
          <w:szCs w:val="28"/>
        </w:rPr>
        <w:t>осуществляет защиту населения от болезней, общих для человека и животных, за исключением вопросов, решение которых отнесено к ведению Российской Федерации.</w:t>
      </w:r>
    </w:p>
    <w:p w:rsidR="00882CE9" w:rsidRPr="00D46213" w:rsidRDefault="00882CE9" w:rsidP="00882CE9">
      <w:pPr>
        <w:ind w:firstLine="709"/>
        <w:jc w:val="both"/>
        <w:rPr>
          <w:sz w:val="28"/>
          <w:szCs w:val="28"/>
        </w:rPr>
      </w:pPr>
      <w:proofErr w:type="gramStart"/>
      <w:r w:rsidRPr="00D46213">
        <w:rPr>
          <w:sz w:val="28"/>
          <w:szCs w:val="28"/>
        </w:rPr>
        <w:t>В соответствии с под</w:t>
      </w:r>
      <w:r w:rsidR="00FA3639">
        <w:rPr>
          <w:sz w:val="28"/>
          <w:szCs w:val="28"/>
        </w:rPr>
        <w:t>пунктом «е» пункта 34, подпунктом</w:t>
      </w:r>
      <w:r w:rsidRPr="00D46213">
        <w:rPr>
          <w:sz w:val="28"/>
          <w:szCs w:val="28"/>
        </w:rPr>
        <w:t xml:space="preserve"> «м» пункта 36 Положения о Министерстве регионального развития Республики Алтай, утвержденного постановлением Правительства Республики Алтай от 18 мая 2006 г. № 99, Министерство регионального развития Республики Алтай занимается ликвидацией последствий чрезвычайных ситуаций техногенного и природного характера в области строительства и восстановления разрушенных зданий и сооружений;</w:t>
      </w:r>
      <w:proofErr w:type="gramEnd"/>
      <w:r w:rsidRPr="00D46213">
        <w:rPr>
          <w:sz w:val="28"/>
          <w:szCs w:val="28"/>
        </w:rPr>
        <w:t xml:space="preserve"> на объектах жилищно-коммунального хозяйства.</w:t>
      </w:r>
    </w:p>
    <w:p w:rsidR="00F9093E" w:rsidRDefault="00F9093E" w:rsidP="002572F3">
      <w:pPr>
        <w:ind w:firstLine="709"/>
        <w:jc w:val="both"/>
        <w:rPr>
          <w:sz w:val="28"/>
          <w:szCs w:val="28"/>
        </w:rPr>
      </w:pPr>
      <w:r>
        <w:rPr>
          <w:sz w:val="28"/>
          <w:szCs w:val="28"/>
        </w:rPr>
        <w:t>Пункта</w:t>
      </w:r>
      <w:r w:rsidR="00A13EA7" w:rsidRPr="00D46213">
        <w:rPr>
          <w:sz w:val="28"/>
          <w:szCs w:val="28"/>
        </w:rPr>
        <w:t>м</w:t>
      </w:r>
      <w:r>
        <w:rPr>
          <w:sz w:val="28"/>
          <w:szCs w:val="28"/>
        </w:rPr>
        <w:t>и</w:t>
      </w:r>
      <w:r w:rsidR="00A13EA7" w:rsidRPr="00D46213">
        <w:rPr>
          <w:sz w:val="28"/>
          <w:szCs w:val="28"/>
        </w:rPr>
        <w:t xml:space="preserve"> 3.1.21</w:t>
      </w:r>
      <w:r>
        <w:rPr>
          <w:sz w:val="28"/>
          <w:szCs w:val="28"/>
        </w:rPr>
        <w:t xml:space="preserve">, 3.1.57 </w:t>
      </w:r>
      <w:r w:rsidR="00A13EA7" w:rsidRPr="00D46213">
        <w:rPr>
          <w:sz w:val="28"/>
          <w:szCs w:val="28"/>
        </w:rPr>
        <w:t>Положения о Министерстве сельского хозяйства Республики Алтай, утвержденного постановление Правительства Республики Алтай от 21 декабря 2006 г. № 299, предусмотрено, что Министерство сельского хозяйства Республики Алтай</w:t>
      </w:r>
      <w:r>
        <w:rPr>
          <w:sz w:val="28"/>
          <w:szCs w:val="28"/>
        </w:rPr>
        <w:t>:</w:t>
      </w:r>
    </w:p>
    <w:p w:rsidR="00F9093E" w:rsidRDefault="00A13EA7" w:rsidP="00F9093E">
      <w:pPr>
        <w:ind w:firstLine="709"/>
        <w:jc w:val="both"/>
        <w:rPr>
          <w:sz w:val="28"/>
          <w:szCs w:val="28"/>
        </w:rPr>
      </w:pPr>
      <w:r w:rsidRPr="00D46213">
        <w:rPr>
          <w:sz w:val="28"/>
          <w:szCs w:val="28"/>
        </w:rPr>
        <w:t>обеспечивает предупреждение и ликвидацию последствий чрезвычайных ситуаций в установленной сфере деятельности</w:t>
      </w:r>
      <w:r w:rsidR="00F9093E">
        <w:rPr>
          <w:sz w:val="28"/>
          <w:szCs w:val="28"/>
        </w:rPr>
        <w:t>;</w:t>
      </w:r>
    </w:p>
    <w:p w:rsidR="00F9093E" w:rsidRDefault="00F9093E" w:rsidP="00F9093E">
      <w:pPr>
        <w:ind w:firstLine="709"/>
        <w:jc w:val="both"/>
        <w:rPr>
          <w:sz w:val="28"/>
          <w:szCs w:val="28"/>
        </w:rPr>
      </w:pPr>
      <w:r w:rsidRPr="00F9093E">
        <w:rPr>
          <w:sz w:val="28"/>
          <w:szCs w:val="28"/>
        </w:rPr>
        <w:t xml:space="preserve">участвует в планировании и реализации противоэпидемических, противоэпизоотических и </w:t>
      </w:r>
      <w:proofErr w:type="spellStart"/>
      <w:r w:rsidRPr="00F9093E">
        <w:rPr>
          <w:sz w:val="28"/>
          <w:szCs w:val="28"/>
        </w:rPr>
        <w:t>про</w:t>
      </w:r>
      <w:r>
        <w:rPr>
          <w:sz w:val="28"/>
          <w:szCs w:val="28"/>
        </w:rPr>
        <w:t>тивоэпифитотических</w:t>
      </w:r>
      <w:proofErr w:type="spellEnd"/>
      <w:r>
        <w:rPr>
          <w:sz w:val="28"/>
          <w:szCs w:val="28"/>
        </w:rPr>
        <w:t xml:space="preserve"> мероприятий.</w:t>
      </w:r>
    </w:p>
    <w:p w:rsidR="00E87F14" w:rsidRDefault="00E87F14" w:rsidP="00E87F14">
      <w:pPr>
        <w:ind w:firstLine="709"/>
        <w:jc w:val="both"/>
        <w:rPr>
          <w:sz w:val="28"/>
          <w:szCs w:val="28"/>
        </w:rPr>
      </w:pPr>
      <w:proofErr w:type="gramStart"/>
      <w:r>
        <w:rPr>
          <w:sz w:val="28"/>
          <w:szCs w:val="28"/>
        </w:rPr>
        <w:t xml:space="preserve">Согласно пункту 1 </w:t>
      </w:r>
      <w:r w:rsidRPr="00E87F14">
        <w:rPr>
          <w:sz w:val="28"/>
          <w:szCs w:val="28"/>
        </w:rPr>
        <w:t>Положения о Министерстве цифрового развития Республики Алтай</w:t>
      </w:r>
      <w:r>
        <w:rPr>
          <w:sz w:val="28"/>
          <w:szCs w:val="28"/>
        </w:rPr>
        <w:t xml:space="preserve">, утвержденного постановлением </w:t>
      </w:r>
      <w:r w:rsidRPr="00E87F14">
        <w:rPr>
          <w:sz w:val="28"/>
          <w:szCs w:val="28"/>
        </w:rPr>
        <w:t xml:space="preserve">Правительства </w:t>
      </w:r>
      <w:r>
        <w:rPr>
          <w:sz w:val="28"/>
          <w:szCs w:val="28"/>
        </w:rPr>
        <w:t>Республики Алтай от 12 декабря 2019 г. №</w:t>
      </w:r>
      <w:r w:rsidRPr="00E87F14">
        <w:rPr>
          <w:sz w:val="28"/>
          <w:szCs w:val="28"/>
        </w:rPr>
        <w:t xml:space="preserve"> 350</w:t>
      </w:r>
      <w:r>
        <w:rPr>
          <w:sz w:val="28"/>
          <w:szCs w:val="28"/>
        </w:rPr>
        <w:t xml:space="preserve">, </w:t>
      </w:r>
      <w:r w:rsidRPr="00E87F14">
        <w:rPr>
          <w:sz w:val="28"/>
          <w:szCs w:val="28"/>
        </w:rPr>
        <w:t>Министерство цифр</w:t>
      </w:r>
      <w:r>
        <w:rPr>
          <w:sz w:val="28"/>
          <w:szCs w:val="28"/>
        </w:rPr>
        <w:t xml:space="preserve">ового развития Республики Алтай </w:t>
      </w:r>
      <w:r w:rsidRPr="00E87F14">
        <w:rPr>
          <w:sz w:val="28"/>
          <w:szCs w:val="28"/>
        </w:rPr>
        <w:t>является исполнительным органом государственной власти Республики Алтай, осуществляющим реализацию государственной политики и нормативно-правовое регулирование в сферах информатизации, телекоммуникаций, связи, межотраслевой координации развития информационного общества и формирования электронного правительства в Республике Алтай, информатизации исполнительных органов</w:t>
      </w:r>
      <w:proofErr w:type="gramEnd"/>
      <w:r w:rsidRPr="00E87F14">
        <w:rPr>
          <w:sz w:val="28"/>
          <w:szCs w:val="28"/>
        </w:rPr>
        <w:t xml:space="preserve"> государственной власти Республики Алтай, совершенствования системы государственного управления Республики Алтай и повышения качества и эффективности организации предоставления государственных и муниципальных услуг, в том числе в электронном виде, </w:t>
      </w:r>
      <w:r w:rsidRPr="00E87F14">
        <w:rPr>
          <w:sz w:val="28"/>
          <w:szCs w:val="28"/>
        </w:rPr>
        <w:lastRenderedPageBreak/>
        <w:t xml:space="preserve">правоприменительные и иные функции в установленной сфере деятельности в соответствии с </w:t>
      </w:r>
      <w:r>
        <w:rPr>
          <w:sz w:val="28"/>
          <w:szCs w:val="28"/>
        </w:rPr>
        <w:t>этим</w:t>
      </w:r>
      <w:r w:rsidRPr="00E87F14">
        <w:rPr>
          <w:sz w:val="28"/>
          <w:szCs w:val="28"/>
        </w:rPr>
        <w:t xml:space="preserve"> Положением.</w:t>
      </w:r>
    </w:p>
    <w:p w:rsidR="002572F3" w:rsidRPr="00D46213" w:rsidRDefault="006C5BBB" w:rsidP="000779E3">
      <w:pPr>
        <w:ind w:firstLine="709"/>
        <w:jc w:val="both"/>
        <w:rPr>
          <w:sz w:val="28"/>
          <w:szCs w:val="28"/>
        </w:rPr>
      </w:pPr>
      <w:r w:rsidRPr="00D46213">
        <w:rPr>
          <w:sz w:val="28"/>
          <w:szCs w:val="28"/>
        </w:rPr>
        <w:t xml:space="preserve">В соответствии с </w:t>
      </w:r>
      <w:r w:rsidR="004F3E38" w:rsidRPr="00D46213">
        <w:rPr>
          <w:sz w:val="28"/>
          <w:szCs w:val="28"/>
        </w:rPr>
        <w:t xml:space="preserve">разделом </w:t>
      </w:r>
      <w:r w:rsidR="004F3E38" w:rsidRPr="00D46213">
        <w:rPr>
          <w:sz w:val="28"/>
          <w:szCs w:val="28"/>
          <w:lang w:val="en-US"/>
        </w:rPr>
        <w:t>III</w:t>
      </w:r>
      <w:r w:rsidR="002572F3" w:rsidRPr="00D46213">
        <w:rPr>
          <w:sz w:val="28"/>
          <w:szCs w:val="28"/>
        </w:rPr>
        <w:t xml:space="preserve">, </w:t>
      </w:r>
      <w:r w:rsidR="002572F3" w:rsidRPr="00D46213">
        <w:rPr>
          <w:sz w:val="28"/>
          <w:szCs w:val="28"/>
          <w:lang w:val="en-US"/>
        </w:rPr>
        <w:t>VI</w:t>
      </w:r>
      <w:r w:rsidR="002572F3" w:rsidRPr="00D46213">
        <w:rPr>
          <w:sz w:val="28"/>
          <w:szCs w:val="28"/>
        </w:rPr>
        <w:t xml:space="preserve">, </w:t>
      </w:r>
      <w:r w:rsidR="00AC712B" w:rsidRPr="00D46213">
        <w:rPr>
          <w:sz w:val="28"/>
          <w:szCs w:val="28"/>
          <w:lang w:val="en-US"/>
        </w:rPr>
        <w:t>VII</w:t>
      </w:r>
      <w:r w:rsidR="00AC712B" w:rsidRPr="00D46213">
        <w:rPr>
          <w:sz w:val="28"/>
          <w:szCs w:val="28"/>
        </w:rPr>
        <w:t xml:space="preserve">, </w:t>
      </w:r>
      <w:r w:rsidR="000779E3" w:rsidRPr="00C97784">
        <w:rPr>
          <w:bCs/>
          <w:sz w:val="28"/>
          <w:szCs w:val="28"/>
        </w:rPr>
        <w:t>XI.I.,</w:t>
      </w:r>
      <w:r w:rsidR="000779E3">
        <w:rPr>
          <w:b/>
          <w:bCs/>
          <w:sz w:val="28"/>
          <w:szCs w:val="28"/>
        </w:rPr>
        <w:t xml:space="preserve"> </w:t>
      </w:r>
      <w:r w:rsidR="002572F3" w:rsidRPr="00D46213">
        <w:rPr>
          <w:sz w:val="28"/>
          <w:szCs w:val="28"/>
          <w:lang w:val="en-US"/>
        </w:rPr>
        <w:t>XII</w:t>
      </w:r>
      <w:r w:rsidR="002572F3" w:rsidRPr="00D46213">
        <w:rPr>
          <w:sz w:val="28"/>
          <w:szCs w:val="28"/>
        </w:rPr>
        <w:t>,</w:t>
      </w:r>
      <w:r w:rsidR="004F3E38" w:rsidRPr="00D46213">
        <w:rPr>
          <w:sz w:val="28"/>
          <w:szCs w:val="28"/>
        </w:rPr>
        <w:t xml:space="preserve"> </w:t>
      </w:r>
      <w:r w:rsidR="002572F3" w:rsidRPr="00D46213">
        <w:rPr>
          <w:sz w:val="28"/>
          <w:szCs w:val="28"/>
          <w:lang w:val="en-US"/>
        </w:rPr>
        <w:t>XIX</w:t>
      </w:r>
      <w:r w:rsidR="002572F3" w:rsidRPr="00D46213">
        <w:rPr>
          <w:sz w:val="28"/>
          <w:szCs w:val="28"/>
        </w:rPr>
        <w:t xml:space="preserve"> </w:t>
      </w:r>
      <w:r w:rsidRPr="00D46213">
        <w:rPr>
          <w:sz w:val="28"/>
          <w:szCs w:val="28"/>
        </w:rPr>
        <w:t>Реестр</w:t>
      </w:r>
      <w:r w:rsidR="002572F3" w:rsidRPr="00D46213">
        <w:rPr>
          <w:sz w:val="28"/>
          <w:szCs w:val="28"/>
        </w:rPr>
        <w:t>а</w:t>
      </w:r>
      <w:r w:rsidRPr="00D46213">
        <w:rPr>
          <w:sz w:val="28"/>
          <w:szCs w:val="28"/>
        </w:rPr>
        <w:t xml:space="preserve"> подведомственной принадлежности государственных учреждений Республики Алтай за органами государственной власти Республики Алтай, утвержденным постановлением Правительства Республики Алтай от 25 сентября 2015 г. № 317</w:t>
      </w:r>
      <w:r w:rsidR="004F3E38" w:rsidRPr="00D46213">
        <w:rPr>
          <w:sz w:val="28"/>
          <w:szCs w:val="28"/>
        </w:rPr>
        <w:t xml:space="preserve"> (далее – Реестр)</w:t>
      </w:r>
      <w:r w:rsidR="002572F3" w:rsidRPr="00D46213">
        <w:rPr>
          <w:sz w:val="28"/>
          <w:szCs w:val="28"/>
        </w:rPr>
        <w:t xml:space="preserve"> к подведомственности:</w:t>
      </w:r>
    </w:p>
    <w:p w:rsidR="00B70427" w:rsidRPr="00D46213" w:rsidRDefault="002572F3" w:rsidP="00B70427">
      <w:pPr>
        <w:ind w:firstLine="709"/>
        <w:jc w:val="both"/>
        <w:rPr>
          <w:sz w:val="28"/>
          <w:szCs w:val="28"/>
        </w:rPr>
      </w:pPr>
      <w:r w:rsidRPr="00D46213">
        <w:rPr>
          <w:sz w:val="28"/>
          <w:szCs w:val="28"/>
        </w:rPr>
        <w:t>1) Министерства</w:t>
      </w:r>
      <w:r w:rsidR="006C5BBB" w:rsidRPr="00D46213">
        <w:rPr>
          <w:sz w:val="28"/>
          <w:szCs w:val="28"/>
        </w:rPr>
        <w:t xml:space="preserve"> здравоохра</w:t>
      </w:r>
      <w:r w:rsidR="00B70427">
        <w:rPr>
          <w:sz w:val="28"/>
          <w:szCs w:val="28"/>
        </w:rPr>
        <w:t>нения Республики Алтай отнесены бюджетные учреждения</w:t>
      </w:r>
      <w:r w:rsidR="006C5BBB" w:rsidRPr="00D46213">
        <w:rPr>
          <w:sz w:val="28"/>
          <w:szCs w:val="28"/>
        </w:rPr>
        <w:t xml:space="preserve"> з</w:t>
      </w:r>
      <w:r w:rsidR="00B70427">
        <w:rPr>
          <w:sz w:val="28"/>
          <w:szCs w:val="28"/>
        </w:rPr>
        <w:t xml:space="preserve">дравоохранения Республики Алтай «Республиканская больница», </w:t>
      </w:r>
      <w:r w:rsidR="006C5BBB" w:rsidRPr="00D46213">
        <w:rPr>
          <w:sz w:val="28"/>
          <w:szCs w:val="28"/>
        </w:rPr>
        <w:t>«Центр медицины катастроф»</w:t>
      </w:r>
      <w:r w:rsidR="00B70427">
        <w:rPr>
          <w:sz w:val="28"/>
          <w:szCs w:val="28"/>
        </w:rPr>
        <w:t>, «</w:t>
      </w:r>
      <w:proofErr w:type="spellStart"/>
      <w:r w:rsidR="00B70427">
        <w:rPr>
          <w:sz w:val="28"/>
          <w:szCs w:val="28"/>
        </w:rPr>
        <w:t>Майминская</w:t>
      </w:r>
      <w:proofErr w:type="spellEnd"/>
      <w:r w:rsidR="00B70427">
        <w:rPr>
          <w:sz w:val="28"/>
          <w:szCs w:val="28"/>
        </w:rPr>
        <w:t xml:space="preserve"> районная больница», «</w:t>
      </w:r>
      <w:proofErr w:type="spellStart"/>
      <w:r w:rsidR="00B70427">
        <w:rPr>
          <w:sz w:val="28"/>
          <w:szCs w:val="28"/>
        </w:rPr>
        <w:t>Чойская</w:t>
      </w:r>
      <w:proofErr w:type="spellEnd"/>
      <w:r w:rsidR="00B70427">
        <w:rPr>
          <w:sz w:val="28"/>
          <w:szCs w:val="28"/>
        </w:rPr>
        <w:t xml:space="preserve"> районная больница», «</w:t>
      </w:r>
      <w:proofErr w:type="spellStart"/>
      <w:r w:rsidR="00B70427">
        <w:rPr>
          <w:sz w:val="28"/>
          <w:szCs w:val="28"/>
        </w:rPr>
        <w:t>Турочакская</w:t>
      </w:r>
      <w:proofErr w:type="spellEnd"/>
      <w:r w:rsidR="00B70427">
        <w:rPr>
          <w:sz w:val="28"/>
          <w:szCs w:val="28"/>
        </w:rPr>
        <w:t xml:space="preserve"> районная больница», «</w:t>
      </w:r>
      <w:proofErr w:type="spellStart"/>
      <w:r w:rsidR="00B70427">
        <w:rPr>
          <w:sz w:val="28"/>
          <w:szCs w:val="28"/>
        </w:rPr>
        <w:t>Чемальская</w:t>
      </w:r>
      <w:proofErr w:type="spellEnd"/>
      <w:r w:rsidR="00B70427">
        <w:rPr>
          <w:sz w:val="28"/>
          <w:szCs w:val="28"/>
        </w:rPr>
        <w:t xml:space="preserve"> районная больница», «</w:t>
      </w:r>
      <w:proofErr w:type="spellStart"/>
      <w:r w:rsidR="00B70427">
        <w:rPr>
          <w:sz w:val="28"/>
          <w:szCs w:val="28"/>
        </w:rPr>
        <w:t>Шебалинская</w:t>
      </w:r>
      <w:proofErr w:type="spellEnd"/>
      <w:r w:rsidR="00B70427">
        <w:rPr>
          <w:sz w:val="28"/>
          <w:szCs w:val="28"/>
        </w:rPr>
        <w:t xml:space="preserve"> районная больница», «</w:t>
      </w:r>
      <w:proofErr w:type="spellStart"/>
      <w:r w:rsidR="00B70427">
        <w:rPr>
          <w:sz w:val="28"/>
          <w:szCs w:val="28"/>
        </w:rPr>
        <w:t>Онгудайская</w:t>
      </w:r>
      <w:proofErr w:type="spellEnd"/>
      <w:r w:rsidR="00B70427">
        <w:rPr>
          <w:sz w:val="28"/>
          <w:szCs w:val="28"/>
        </w:rPr>
        <w:t xml:space="preserve"> районная больница», «</w:t>
      </w:r>
      <w:proofErr w:type="spellStart"/>
      <w:r w:rsidR="00B70427">
        <w:rPr>
          <w:sz w:val="28"/>
          <w:szCs w:val="28"/>
        </w:rPr>
        <w:t>Усть-Канская</w:t>
      </w:r>
      <w:proofErr w:type="spellEnd"/>
      <w:r w:rsidR="00B70427">
        <w:rPr>
          <w:sz w:val="28"/>
          <w:szCs w:val="28"/>
        </w:rPr>
        <w:t xml:space="preserve"> районная больница», «</w:t>
      </w:r>
      <w:proofErr w:type="spellStart"/>
      <w:r w:rsidR="00B70427" w:rsidRPr="00B70427">
        <w:rPr>
          <w:sz w:val="28"/>
          <w:szCs w:val="28"/>
        </w:rPr>
        <w:t>Ус</w:t>
      </w:r>
      <w:r w:rsidR="00B70427">
        <w:rPr>
          <w:sz w:val="28"/>
          <w:szCs w:val="28"/>
        </w:rPr>
        <w:t>ть-Коксинская</w:t>
      </w:r>
      <w:proofErr w:type="spellEnd"/>
      <w:r w:rsidR="00B70427">
        <w:rPr>
          <w:sz w:val="28"/>
          <w:szCs w:val="28"/>
        </w:rPr>
        <w:t xml:space="preserve"> районная больница», «</w:t>
      </w:r>
      <w:proofErr w:type="spellStart"/>
      <w:r w:rsidR="00B70427">
        <w:rPr>
          <w:sz w:val="28"/>
          <w:szCs w:val="28"/>
        </w:rPr>
        <w:t>Улаганская</w:t>
      </w:r>
      <w:proofErr w:type="spellEnd"/>
      <w:r w:rsidR="00B70427">
        <w:rPr>
          <w:sz w:val="28"/>
          <w:szCs w:val="28"/>
        </w:rPr>
        <w:t xml:space="preserve"> районная больница», «Кош-</w:t>
      </w:r>
      <w:proofErr w:type="spellStart"/>
      <w:r w:rsidR="00B70427">
        <w:rPr>
          <w:sz w:val="28"/>
          <w:szCs w:val="28"/>
        </w:rPr>
        <w:t>Агачская</w:t>
      </w:r>
      <w:proofErr w:type="spellEnd"/>
      <w:r w:rsidR="00B70427">
        <w:rPr>
          <w:sz w:val="28"/>
          <w:szCs w:val="28"/>
        </w:rPr>
        <w:t xml:space="preserve"> районная больница», «</w:t>
      </w:r>
      <w:proofErr w:type="spellStart"/>
      <w:r w:rsidR="00B70427" w:rsidRPr="00B70427">
        <w:rPr>
          <w:sz w:val="28"/>
          <w:szCs w:val="28"/>
        </w:rPr>
        <w:t>Акташская</w:t>
      </w:r>
      <w:proofErr w:type="spellEnd"/>
      <w:r w:rsidR="00B70427" w:rsidRPr="00B70427">
        <w:rPr>
          <w:sz w:val="28"/>
          <w:szCs w:val="28"/>
        </w:rPr>
        <w:t xml:space="preserve"> бол</w:t>
      </w:r>
      <w:r w:rsidR="00B70427">
        <w:rPr>
          <w:sz w:val="28"/>
          <w:szCs w:val="28"/>
        </w:rPr>
        <w:t>ьница»;</w:t>
      </w:r>
    </w:p>
    <w:p w:rsidR="00255883" w:rsidRPr="00D46213" w:rsidRDefault="002572F3" w:rsidP="002572F3">
      <w:pPr>
        <w:ind w:firstLine="709"/>
        <w:jc w:val="both"/>
        <w:rPr>
          <w:sz w:val="28"/>
          <w:szCs w:val="28"/>
        </w:rPr>
      </w:pPr>
      <w:proofErr w:type="gramStart"/>
      <w:r w:rsidRPr="00D46213">
        <w:rPr>
          <w:sz w:val="28"/>
          <w:szCs w:val="28"/>
        </w:rPr>
        <w:t>2) Министерства природных ресурсов, экологии и туризма Республики Алтай</w:t>
      </w:r>
      <w:r w:rsidR="00660DFE">
        <w:rPr>
          <w:sz w:val="28"/>
          <w:szCs w:val="28"/>
        </w:rPr>
        <w:t xml:space="preserve"> отнесены</w:t>
      </w:r>
      <w:r w:rsidRPr="00D46213">
        <w:rPr>
          <w:sz w:val="28"/>
          <w:szCs w:val="28"/>
        </w:rPr>
        <w:t xml:space="preserve"> </w:t>
      </w:r>
      <w:r w:rsidR="004F3E38" w:rsidRPr="00D46213">
        <w:rPr>
          <w:sz w:val="28"/>
          <w:szCs w:val="28"/>
        </w:rPr>
        <w:t>автономн</w:t>
      </w:r>
      <w:r w:rsidRPr="00D46213">
        <w:rPr>
          <w:sz w:val="28"/>
          <w:szCs w:val="28"/>
        </w:rPr>
        <w:t>ые учреждения</w:t>
      </w:r>
      <w:r w:rsidR="004F3E38" w:rsidRPr="00D46213">
        <w:rPr>
          <w:sz w:val="28"/>
          <w:szCs w:val="28"/>
        </w:rPr>
        <w:t xml:space="preserve"> Республики Алтай «Алтайская база авиационно</w:t>
      </w:r>
      <w:r w:rsidRPr="00D46213">
        <w:rPr>
          <w:sz w:val="28"/>
          <w:szCs w:val="28"/>
        </w:rPr>
        <w:t>й охраны лесов «</w:t>
      </w:r>
      <w:proofErr w:type="spellStart"/>
      <w:r w:rsidRPr="00D46213">
        <w:rPr>
          <w:sz w:val="28"/>
          <w:szCs w:val="28"/>
        </w:rPr>
        <w:t>Авиалесоохрана</w:t>
      </w:r>
      <w:proofErr w:type="spellEnd"/>
      <w:r w:rsidRPr="00D46213">
        <w:rPr>
          <w:sz w:val="28"/>
          <w:szCs w:val="28"/>
        </w:rPr>
        <w:t xml:space="preserve">», </w:t>
      </w:r>
      <w:r w:rsidR="004F3E38" w:rsidRPr="00D46213">
        <w:rPr>
          <w:sz w:val="28"/>
          <w:szCs w:val="28"/>
        </w:rPr>
        <w:t>«Турочак лес», «</w:t>
      </w:r>
      <w:proofErr w:type="spellStart"/>
      <w:r w:rsidR="004F3E38" w:rsidRPr="00D46213">
        <w:rPr>
          <w:sz w:val="28"/>
          <w:szCs w:val="28"/>
        </w:rPr>
        <w:t>Байгол</w:t>
      </w:r>
      <w:proofErr w:type="spellEnd"/>
      <w:r w:rsidR="004F3E38" w:rsidRPr="00D46213">
        <w:rPr>
          <w:sz w:val="28"/>
          <w:szCs w:val="28"/>
        </w:rPr>
        <w:t xml:space="preserve"> лес», «</w:t>
      </w:r>
      <w:proofErr w:type="spellStart"/>
      <w:r w:rsidR="004F3E38" w:rsidRPr="00D46213">
        <w:rPr>
          <w:sz w:val="28"/>
          <w:szCs w:val="28"/>
        </w:rPr>
        <w:t>Иогач</w:t>
      </w:r>
      <w:proofErr w:type="spellEnd"/>
      <w:r w:rsidR="004F3E38" w:rsidRPr="00D46213">
        <w:rPr>
          <w:sz w:val="28"/>
          <w:szCs w:val="28"/>
        </w:rPr>
        <w:t xml:space="preserve"> лес», «</w:t>
      </w:r>
      <w:proofErr w:type="spellStart"/>
      <w:r w:rsidR="004F3E38" w:rsidRPr="00D46213">
        <w:rPr>
          <w:sz w:val="28"/>
          <w:szCs w:val="28"/>
        </w:rPr>
        <w:t>Каракокша</w:t>
      </w:r>
      <w:proofErr w:type="spellEnd"/>
      <w:r w:rsidR="004F3E38" w:rsidRPr="00D46213">
        <w:rPr>
          <w:sz w:val="28"/>
          <w:szCs w:val="28"/>
        </w:rPr>
        <w:t xml:space="preserve"> лес», «Чемал лес», «Шебалино лес», «Онгудай лес», «Усть-Кан лес», «Усть-Кокса лес», «</w:t>
      </w:r>
      <w:proofErr w:type="spellStart"/>
      <w:r w:rsidR="004F3E38" w:rsidRPr="00D46213">
        <w:rPr>
          <w:sz w:val="28"/>
          <w:szCs w:val="28"/>
        </w:rPr>
        <w:t>Улаган</w:t>
      </w:r>
      <w:proofErr w:type="spellEnd"/>
      <w:r w:rsidR="004F3E38" w:rsidRPr="00D46213">
        <w:rPr>
          <w:sz w:val="28"/>
          <w:szCs w:val="28"/>
        </w:rPr>
        <w:t xml:space="preserve"> лес» и «Кош-Агач лес»</w:t>
      </w:r>
      <w:r w:rsidRPr="00D46213">
        <w:rPr>
          <w:sz w:val="28"/>
          <w:szCs w:val="28"/>
        </w:rPr>
        <w:t>;</w:t>
      </w:r>
      <w:proofErr w:type="gramEnd"/>
    </w:p>
    <w:p w:rsidR="00AC712B" w:rsidRDefault="00AC712B" w:rsidP="00AC712B">
      <w:pPr>
        <w:ind w:firstLine="709"/>
        <w:jc w:val="both"/>
        <w:rPr>
          <w:sz w:val="28"/>
          <w:szCs w:val="28"/>
        </w:rPr>
      </w:pPr>
      <w:r w:rsidRPr="00D46213">
        <w:rPr>
          <w:sz w:val="28"/>
          <w:szCs w:val="28"/>
        </w:rPr>
        <w:t>3) Министерства регионального развития Республики Алтай отнесено Казенное учреждение Республики Алтай «Республиканское управление автомобильных дорог общего пользования «Горно-</w:t>
      </w:r>
      <w:proofErr w:type="spellStart"/>
      <w:r w:rsidRPr="00D46213">
        <w:rPr>
          <w:sz w:val="28"/>
          <w:szCs w:val="28"/>
        </w:rPr>
        <w:t>Алтайавтодор</w:t>
      </w:r>
      <w:proofErr w:type="spellEnd"/>
      <w:r w:rsidRPr="00D46213">
        <w:rPr>
          <w:sz w:val="28"/>
          <w:szCs w:val="28"/>
        </w:rPr>
        <w:t>»;</w:t>
      </w:r>
    </w:p>
    <w:p w:rsidR="000779E3" w:rsidRPr="00D46213" w:rsidRDefault="000779E3" w:rsidP="000779E3">
      <w:pPr>
        <w:ind w:firstLine="709"/>
        <w:jc w:val="both"/>
        <w:rPr>
          <w:sz w:val="28"/>
          <w:szCs w:val="28"/>
        </w:rPr>
      </w:pPr>
      <w:r>
        <w:rPr>
          <w:sz w:val="28"/>
          <w:szCs w:val="28"/>
        </w:rPr>
        <w:t xml:space="preserve">4) Министерства цифрового развития Республики Алтай отнесено </w:t>
      </w:r>
      <w:r w:rsidRPr="000779E3">
        <w:rPr>
          <w:sz w:val="28"/>
          <w:szCs w:val="28"/>
        </w:rPr>
        <w:t>Бюджетное учреждение Республики Алтай по эксплуат</w:t>
      </w:r>
      <w:r>
        <w:rPr>
          <w:sz w:val="28"/>
          <w:szCs w:val="28"/>
        </w:rPr>
        <w:t>ации радиорелейной линии связи «Эл Телком»;</w:t>
      </w:r>
    </w:p>
    <w:p w:rsidR="002572F3" w:rsidRPr="00D46213" w:rsidRDefault="000779E3" w:rsidP="002572F3">
      <w:pPr>
        <w:ind w:firstLine="709"/>
        <w:jc w:val="both"/>
        <w:rPr>
          <w:sz w:val="28"/>
          <w:szCs w:val="28"/>
        </w:rPr>
      </w:pPr>
      <w:proofErr w:type="gramStart"/>
      <w:r>
        <w:rPr>
          <w:sz w:val="28"/>
          <w:szCs w:val="28"/>
        </w:rPr>
        <w:t>5</w:t>
      </w:r>
      <w:r w:rsidR="002572F3" w:rsidRPr="00D46213">
        <w:rPr>
          <w:sz w:val="28"/>
          <w:szCs w:val="28"/>
        </w:rPr>
        <w:t xml:space="preserve">) Комитета ветеринарии с </w:t>
      </w:r>
      <w:proofErr w:type="spellStart"/>
      <w:r w:rsidR="002572F3" w:rsidRPr="00D46213">
        <w:rPr>
          <w:sz w:val="28"/>
          <w:szCs w:val="28"/>
        </w:rPr>
        <w:t>Госветинспекцией</w:t>
      </w:r>
      <w:proofErr w:type="spellEnd"/>
      <w:r w:rsidR="002572F3" w:rsidRPr="00D46213">
        <w:rPr>
          <w:sz w:val="28"/>
          <w:szCs w:val="28"/>
        </w:rPr>
        <w:t xml:space="preserve"> Республики Алтай отнесены «Республиканская ветеринарная лаборатория», бюджетные учреждения Республики Алтай «Республиканская станция по борьбе с болезнями животных», «</w:t>
      </w:r>
      <w:proofErr w:type="spellStart"/>
      <w:r w:rsidR="002572F3" w:rsidRPr="00D46213">
        <w:rPr>
          <w:sz w:val="28"/>
          <w:szCs w:val="28"/>
        </w:rPr>
        <w:t>Майминская</w:t>
      </w:r>
      <w:proofErr w:type="spellEnd"/>
      <w:r w:rsidR="002572F3" w:rsidRPr="00D46213">
        <w:rPr>
          <w:sz w:val="28"/>
          <w:szCs w:val="28"/>
        </w:rPr>
        <w:t xml:space="preserve"> районная станция по борьбе с болезнями животных», «</w:t>
      </w:r>
      <w:proofErr w:type="spellStart"/>
      <w:r w:rsidR="002572F3" w:rsidRPr="00D46213">
        <w:rPr>
          <w:sz w:val="28"/>
          <w:szCs w:val="28"/>
        </w:rPr>
        <w:t>Онгудайская</w:t>
      </w:r>
      <w:proofErr w:type="spellEnd"/>
      <w:r w:rsidR="002572F3" w:rsidRPr="00D46213">
        <w:rPr>
          <w:sz w:val="28"/>
          <w:szCs w:val="28"/>
        </w:rPr>
        <w:t xml:space="preserve"> районная станция по борьбе с болезнями животных», «Кош-</w:t>
      </w:r>
      <w:proofErr w:type="spellStart"/>
      <w:r w:rsidR="002572F3" w:rsidRPr="00D46213">
        <w:rPr>
          <w:sz w:val="28"/>
          <w:szCs w:val="28"/>
        </w:rPr>
        <w:t>Агачская</w:t>
      </w:r>
      <w:proofErr w:type="spellEnd"/>
      <w:r w:rsidR="002572F3" w:rsidRPr="00D46213">
        <w:rPr>
          <w:sz w:val="28"/>
          <w:szCs w:val="28"/>
        </w:rPr>
        <w:t xml:space="preserve"> районная станция по борьбе с болезнями животных», «</w:t>
      </w:r>
      <w:proofErr w:type="spellStart"/>
      <w:r w:rsidR="002572F3" w:rsidRPr="00D46213">
        <w:rPr>
          <w:sz w:val="28"/>
          <w:szCs w:val="28"/>
        </w:rPr>
        <w:t>Турочакская</w:t>
      </w:r>
      <w:proofErr w:type="spellEnd"/>
      <w:r w:rsidR="002572F3" w:rsidRPr="00D46213">
        <w:rPr>
          <w:sz w:val="28"/>
          <w:szCs w:val="28"/>
        </w:rPr>
        <w:t xml:space="preserve"> районная станция по борьбе с болезнями животных», «</w:t>
      </w:r>
      <w:proofErr w:type="spellStart"/>
      <w:r w:rsidR="002572F3" w:rsidRPr="00D46213">
        <w:rPr>
          <w:sz w:val="28"/>
          <w:szCs w:val="28"/>
        </w:rPr>
        <w:t>Улаганская</w:t>
      </w:r>
      <w:proofErr w:type="spellEnd"/>
      <w:r w:rsidR="002572F3" w:rsidRPr="00D46213">
        <w:rPr>
          <w:sz w:val="28"/>
          <w:szCs w:val="28"/>
        </w:rPr>
        <w:t xml:space="preserve"> районная станция по борьбе с</w:t>
      </w:r>
      <w:proofErr w:type="gramEnd"/>
      <w:r w:rsidR="002572F3" w:rsidRPr="00D46213">
        <w:rPr>
          <w:sz w:val="28"/>
          <w:szCs w:val="28"/>
        </w:rPr>
        <w:t xml:space="preserve"> болезнями животных», «</w:t>
      </w:r>
      <w:proofErr w:type="spellStart"/>
      <w:r w:rsidR="002572F3" w:rsidRPr="00D46213">
        <w:rPr>
          <w:sz w:val="28"/>
          <w:szCs w:val="28"/>
        </w:rPr>
        <w:t>Усть-Канская</w:t>
      </w:r>
      <w:proofErr w:type="spellEnd"/>
      <w:r w:rsidR="002572F3" w:rsidRPr="00D46213">
        <w:rPr>
          <w:sz w:val="28"/>
          <w:szCs w:val="28"/>
        </w:rPr>
        <w:t xml:space="preserve"> районная станция по борьбе с болезнями животных», «</w:t>
      </w:r>
      <w:proofErr w:type="spellStart"/>
      <w:r w:rsidR="002572F3" w:rsidRPr="00D46213">
        <w:rPr>
          <w:sz w:val="28"/>
          <w:szCs w:val="28"/>
        </w:rPr>
        <w:t>Усть-Коксинская</w:t>
      </w:r>
      <w:proofErr w:type="spellEnd"/>
      <w:r w:rsidR="002572F3" w:rsidRPr="00D46213">
        <w:rPr>
          <w:sz w:val="28"/>
          <w:szCs w:val="28"/>
        </w:rPr>
        <w:t xml:space="preserve"> районная станция по борьбе с болезнями животных», «Бюджетное учреж</w:t>
      </w:r>
      <w:r w:rsidR="00C243BC" w:rsidRPr="00D46213">
        <w:rPr>
          <w:sz w:val="28"/>
          <w:szCs w:val="28"/>
        </w:rPr>
        <w:t>дение Республики Алтай «</w:t>
      </w:r>
      <w:proofErr w:type="spellStart"/>
      <w:r w:rsidR="002572F3" w:rsidRPr="00D46213">
        <w:rPr>
          <w:sz w:val="28"/>
          <w:szCs w:val="28"/>
        </w:rPr>
        <w:t>Чемальская</w:t>
      </w:r>
      <w:proofErr w:type="spellEnd"/>
      <w:r w:rsidR="002572F3" w:rsidRPr="00D46213">
        <w:rPr>
          <w:sz w:val="28"/>
          <w:szCs w:val="28"/>
        </w:rPr>
        <w:t xml:space="preserve"> районная станция по борьбе с болезнями животных», «</w:t>
      </w:r>
      <w:proofErr w:type="spellStart"/>
      <w:r w:rsidR="002572F3" w:rsidRPr="00D46213">
        <w:rPr>
          <w:sz w:val="28"/>
          <w:szCs w:val="28"/>
        </w:rPr>
        <w:t>Чойская</w:t>
      </w:r>
      <w:proofErr w:type="spellEnd"/>
      <w:r w:rsidR="002572F3" w:rsidRPr="00D46213">
        <w:rPr>
          <w:sz w:val="28"/>
          <w:szCs w:val="28"/>
        </w:rPr>
        <w:t xml:space="preserve"> районная станция по борьбе с болезнями животных», «</w:t>
      </w:r>
      <w:proofErr w:type="spellStart"/>
      <w:r w:rsidR="002572F3" w:rsidRPr="00D46213">
        <w:rPr>
          <w:sz w:val="28"/>
          <w:szCs w:val="28"/>
        </w:rPr>
        <w:t>Шебалинская</w:t>
      </w:r>
      <w:proofErr w:type="spellEnd"/>
      <w:r w:rsidR="002572F3" w:rsidRPr="00D46213">
        <w:rPr>
          <w:sz w:val="28"/>
          <w:szCs w:val="28"/>
        </w:rPr>
        <w:t xml:space="preserve"> районная станция по борьбе с болезнями животных»;</w:t>
      </w:r>
    </w:p>
    <w:p w:rsidR="002572F3" w:rsidRPr="00D46213" w:rsidRDefault="000779E3" w:rsidP="00AC712B">
      <w:pPr>
        <w:ind w:firstLine="709"/>
        <w:jc w:val="both"/>
        <w:rPr>
          <w:sz w:val="28"/>
          <w:szCs w:val="28"/>
        </w:rPr>
      </w:pPr>
      <w:r>
        <w:rPr>
          <w:sz w:val="28"/>
          <w:szCs w:val="28"/>
        </w:rPr>
        <w:t>6</w:t>
      </w:r>
      <w:r w:rsidR="002572F3" w:rsidRPr="00D46213">
        <w:rPr>
          <w:sz w:val="28"/>
          <w:szCs w:val="28"/>
        </w:rPr>
        <w:t xml:space="preserve">) </w:t>
      </w:r>
      <w:r w:rsidR="002572F3" w:rsidRPr="00D46213">
        <w:rPr>
          <w:bCs/>
          <w:sz w:val="28"/>
          <w:szCs w:val="28"/>
        </w:rPr>
        <w:t>Комитета по гражданской обороне, чрезвычайным ситуациям</w:t>
      </w:r>
      <w:r w:rsidR="002572F3" w:rsidRPr="00D46213">
        <w:rPr>
          <w:sz w:val="28"/>
          <w:szCs w:val="28"/>
        </w:rPr>
        <w:t xml:space="preserve"> </w:t>
      </w:r>
      <w:r w:rsidR="002572F3" w:rsidRPr="00D46213">
        <w:rPr>
          <w:bCs/>
          <w:sz w:val="28"/>
          <w:szCs w:val="28"/>
        </w:rPr>
        <w:t>и пожарной безопасности Республики Алтай</w:t>
      </w:r>
      <w:r w:rsidR="002572F3" w:rsidRPr="00D46213">
        <w:rPr>
          <w:sz w:val="28"/>
          <w:szCs w:val="28"/>
        </w:rPr>
        <w:t xml:space="preserve"> отнесено Казенное учреждение </w:t>
      </w:r>
      <w:r w:rsidR="002572F3" w:rsidRPr="00D46213">
        <w:rPr>
          <w:sz w:val="28"/>
          <w:szCs w:val="28"/>
        </w:rPr>
        <w:lastRenderedPageBreak/>
        <w:t>Республики Алтай «Управление по обеспечению мероприятий в области гражданской обороны, чрезвычайных ситуаций и пожарной безопасности в Республике Алтай».</w:t>
      </w:r>
    </w:p>
    <w:p w:rsidR="00826364" w:rsidRPr="00D46213" w:rsidRDefault="00A42C30" w:rsidP="00A42C30">
      <w:pPr>
        <w:ind w:firstLine="709"/>
        <w:jc w:val="both"/>
        <w:rPr>
          <w:sz w:val="28"/>
          <w:szCs w:val="28"/>
        </w:rPr>
      </w:pPr>
      <w:proofErr w:type="gramStart"/>
      <w:r w:rsidRPr="00D46213">
        <w:rPr>
          <w:sz w:val="28"/>
          <w:szCs w:val="28"/>
        </w:rPr>
        <w:t>В соответствии с пунктом 2 постановления Правительства Республики Алтай от 16 апреля 2009 г. № 76 «О реорганизации автономного учреждения Республики Алтай «Горно-Алтай лес» о</w:t>
      </w:r>
      <w:r w:rsidR="00826364" w:rsidRPr="00D46213">
        <w:rPr>
          <w:sz w:val="28"/>
          <w:szCs w:val="28"/>
        </w:rPr>
        <w:t>сновным предметом деятельности автономных учреждений «</w:t>
      </w:r>
      <w:proofErr w:type="spellStart"/>
      <w:r w:rsidR="00826364" w:rsidRPr="00D46213">
        <w:rPr>
          <w:sz w:val="28"/>
          <w:szCs w:val="28"/>
        </w:rPr>
        <w:t>Иогач</w:t>
      </w:r>
      <w:proofErr w:type="spellEnd"/>
      <w:r w:rsidR="00826364" w:rsidRPr="00D46213">
        <w:rPr>
          <w:sz w:val="28"/>
          <w:szCs w:val="28"/>
        </w:rPr>
        <w:t xml:space="preserve"> лес», «</w:t>
      </w:r>
      <w:proofErr w:type="spellStart"/>
      <w:r w:rsidR="00826364" w:rsidRPr="00D46213">
        <w:rPr>
          <w:sz w:val="28"/>
          <w:szCs w:val="28"/>
        </w:rPr>
        <w:t>Каракокша</w:t>
      </w:r>
      <w:proofErr w:type="spellEnd"/>
      <w:r w:rsidR="00826364" w:rsidRPr="00D46213">
        <w:rPr>
          <w:sz w:val="28"/>
          <w:szCs w:val="28"/>
        </w:rPr>
        <w:t xml:space="preserve"> лес», «Кош-Агач лес», «</w:t>
      </w:r>
      <w:proofErr w:type="spellStart"/>
      <w:r w:rsidR="00826364" w:rsidRPr="00D46213">
        <w:rPr>
          <w:sz w:val="28"/>
          <w:szCs w:val="28"/>
        </w:rPr>
        <w:t>Майма</w:t>
      </w:r>
      <w:proofErr w:type="spellEnd"/>
      <w:r w:rsidR="00826364" w:rsidRPr="00D46213">
        <w:rPr>
          <w:sz w:val="28"/>
          <w:szCs w:val="28"/>
        </w:rPr>
        <w:t xml:space="preserve"> лес», «Онгудай лес», «Турочак лес», «</w:t>
      </w:r>
      <w:proofErr w:type="spellStart"/>
      <w:r w:rsidR="00826364" w:rsidRPr="00D46213">
        <w:rPr>
          <w:sz w:val="28"/>
          <w:szCs w:val="28"/>
        </w:rPr>
        <w:t>Улаган</w:t>
      </w:r>
      <w:proofErr w:type="spellEnd"/>
      <w:r w:rsidR="00826364" w:rsidRPr="00D46213">
        <w:rPr>
          <w:sz w:val="28"/>
          <w:szCs w:val="28"/>
        </w:rPr>
        <w:t xml:space="preserve"> лес», «Усть-Кан лес», «Усть-Кокса лес», «Чемал лес», «Шебалино лес»</w:t>
      </w:r>
      <w:r w:rsidRPr="00D46213">
        <w:rPr>
          <w:sz w:val="28"/>
          <w:szCs w:val="28"/>
        </w:rPr>
        <w:t xml:space="preserve"> </w:t>
      </w:r>
      <w:r w:rsidR="00826364" w:rsidRPr="00D46213">
        <w:rPr>
          <w:sz w:val="28"/>
          <w:szCs w:val="28"/>
        </w:rPr>
        <w:t>является охрана лесов от пожаров, защита от вредных организмов, от</w:t>
      </w:r>
      <w:proofErr w:type="gramEnd"/>
      <w:r w:rsidR="00826364" w:rsidRPr="00D46213">
        <w:rPr>
          <w:sz w:val="28"/>
          <w:szCs w:val="28"/>
        </w:rPr>
        <w:t xml:space="preserve"> загрязнения и иного негативного воздействия, </w:t>
      </w:r>
      <w:proofErr w:type="spellStart"/>
      <w:r w:rsidR="00826364" w:rsidRPr="00D46213">
        <w:rPr>
          <w:sz w:val="28"/>
          <w:szCs w:val="28"/>
        </w:rPr>
        <w:t>лесовосстановление</w:t>
      </w:r>
      <w:proofErr w:type="spellEnd"/>
      <w:r w:rsidR="00826364" w:rsidRPr="00D46213">
        <w:rPr>
          <w:sz w:val="28"/>
          <w:szCs w:val="28"/>
        </w:rPr>
        <w:t>, лесоразведение, уход за лесами на землях лесного фонда.</w:t>
      </w:r>
    </w:p>
    <w:p w:rsidR="00A42C30" w:rsidRPr="00D46213" w:rsidRDefault="00A42C30" w:rsidP="00B96140">
      <w:pPr>
        <w:ind w:firstLine="709"/>
        <w:jc w:val="both"/>
        <w:rPr>
          <w:sz w:val="28"/>
          <w:szCs w:val="28"/>
        </w:rPr>
      </w:pPr>
      <w:r w:rsidRPr="00D46213">
        <w:rPr>
          <w:sz w:val="28"/>
          <w:szCs w:val="28"/>
        </w:rPr>
        <w:t xml:space="preserve">В соответствии с </w:t>
      </w:r>
      <w:r w:rsidR="00B96140" w:rsidRPr="00D46213">
        <w:rPr>
          <w:sz w:val="28"/>
          <w:szCs w:val="28"/>
        </w:rPr>
        <w:t xml:space="preserve">пунктами 1 и 2 </w:t>
      </w:r>
      <w:r w:rsidRPr="00D46213">
        <w:rPr>
          <w:sz w:val="28"/>
          <w:szCs w:val="28"/>
        </w:rPr>
        <w:t>п</w:t>
      </w:r>
      <w:r w:rsidR="00B96140" w:rsidRPr="00D46213">
        <w:rPr>
          <w:sz w:val="28"/>
          <w:szCs w:val="28"/>
        </w:rPr>
        <w:t>остановления</w:t>
      </w:r>
      <w:r w:rsidRPr="00D46213">
        <w:rPr>
          <w:sz w:val="28"/>
          <w:szCs w:val="28"/>
        </w:rPr>
        <w:t xml:space="preserve"> Правительства Республики Алтай от 2 декабря 2011 г. № 350 «О реорганизации автономного учреждения Республики Алтай «Турочак лес» автономн</w:t>
      </w:r>
      <w:r w:rsidR="00B96140" w:rsidRPr="00D46213">
        <w:rPr>
          <w:sz w:val="28"/>
          <w:szCs w:val="28"/>
        </w:rPr>
        <w:t>ое учреждение Республики Алтай «Турочак лес» реорганизовано</w:t>
      </w:r>
      <w:r w:rsidRPr="00D46213">
        <w:rPr>
          <w:sz w:val="28"/>
          <w:szCs w:val="28"/>
        </w:rPr>
        <w:t xml:space="preserve"> в форме выделения из него автономно</w:t>
      </w:r>
      <w:r w:rsidR="00B96140" w:rsidRPr="00D46213">
        <w:rPr>
          <w:sz w:val="28"/>
          <w:szCs w:val="28"/>
        </w:rPr>
        <w:t>го учреждения Республики Алтай «</w:t>
      </w:r>
      <w:proofErr w:type="spellStart"/>
      <w:r w:rsidR="00B96140" w:rsidRPr="00D46213">
        <w:rPr>
          <w:sz w:val="28"/>
          <w:szCs w:val="28"/>
        </w:rPr>
        <w:t>Байгол</w:t>
      </w:r>
      <w:proofErr w:type="spellEnd"/>
      <w:r w:rsidR="00B96140" w:rsidRPr="00D46213">
        <w:rPr>
          <w:sz w:val="28"/>
          <w:szCs w:val="28"/>
        </w:rPr>
        <w:t xml:space="preserve"> лес»</w:t>
      </w:r>
      <w:r w:rsidRPr="00D46213">
        <w:rPr>
          <w:sz w:val="28"/>
          <w:szCs w:val="28"/>
        </w:rPr>
        <w:t>.</w:t>
      </w:r>
      <w:r w:rsidR="00B96140" w:rsidRPr="00D46213">
        <w:rPr>
          <w:sz w:val="28"/>
          <w:szCs w:val="28"/>
        </w:rPr>
        <w:t xml:space="preserve"> П</w:t>
      </w:r>
      <w:r w:rsidRPr="00D46213">
        <w:rPr>
          <w:sz w:val="28"/>
          <w:szCs w:val="28"/>
        </w:rPr>
        <w:t>редметом деятельности автономно</w:t>
      </w:r>
      <w:r w:rsidR="00B96140" w:rsidRPr="00D46213">
        <w:rPr>
          <w:sz w:val="28"/>
          <w:szCs w:val="28"/>
        </w:rPr>
        <w:t>го учреждения Республики Алтай «</w:t>
      </w:r>
      <w:proofErr w:type="spellStart"/>
      <w:r w:rsidR="00B96140" w:rsidRPr="00D46213">
        <w:rPr>
          <w:sz w:val="28"/>
          <w:szCs w:val="28"/>
        </w:rPr>
        <w:t>Байгол</w:t>
      </w:r>
      <w:proofErr w:type="spellEnd"/>
      <w:r w:rsidR="00B96140" w:rsidRPr="00D46213">
        <w:rPr>
          <w:sz w:val="28"/>
          <w:szCs w:val="28"/>
        </w:rPr>
        <w:t xml:space="preserve"> лес»</w:t>
      </w:r>
      <w:r w:rsidRPr="00D46213">
        <w:rPr>
          <w:sz w:val="28"/>
          <w:szCs w:val="28"/>
        </w:rPr>
        <w:t xml:space="preserve"> является выполнение работ по тушению лесных пожаров и осуществление отдельных мер пожарной безопасности в лесах</w:t>
      </w:r>
      <w:r w:rsidR="00B96140" w:rsidRPr="00D46213">
        <w:rPr>
          <w:sz w:val="28"/>
          <w:szCs w:val="28"/>
        </w:rPr>
        <w:t xml:space="preserve"> на территории Республики Алтай. О</w:t>
      </w:r>
      <w:r w:rsidRPr="00D46213">
        <w:rPr>
          <w:sz w:val="28"/>
          <w:szCs w:val="28"/>
        </w:rPr>
        <w:t>сновной целью деятельности автономно</w:t>
      </w:r>
      <w:r w:rsidR="00B96140" w:rsidRPr="00D46213">
        <w:rPr>
          <w:sz w:val="28"/>
          <w:szCs w:val="28"/>
        </w:rPr>
        <w:t>го учреждения Республики Алтай «</w:t>
      </w:r>
      <w:proofErr w:type="spellStart"/>
      <w:r w:rsidR="00B96140" w:rsidRPr="00D46213">
        <w:rPr>
          <w:sz w:val="28"/>
          <w:szCs w:val="28"/>
        </w:rPr>
        <w:t>Байгол</w:t>
      </w:r>
      <w:proofErr w:type="spellEnd"/>
      <w:r w:rsidR="00B96140" w:rsidRPr="00D46213">
        <w:rPr>
          <w:sz w:val="28"/>
          <w:szCs w:val="28"/>
        </w:rPr>
        <w:t xml:space="preserve"> лес»</w:t>
      </w:r>
      <w:r w:rsidRPr="00D46213">
        <w:rPr>
          <w:sz w:val="28"/>
          <w:szCs w:val="28"/>
        </w:rPr>
        <w:t xml:space="preserve"> является обеспечение охраны леса от лесных пожаров.</w:t>
      </w:r>
    </w:p>
    <w:p w:rsidR="00473238" w:rsidRDefault="00147ED4" w:rsidP="0035596C">
      <w:pPr>
        <w:ind w:firstLine="709"/>
        <w:jc w:val="both"/>
        <w:rPr>
          <w:sz w:val="28"/>
          <w:szCs w:val="28"/>
        </w:rPr>
      </w:pPr>
      <w:proofErr w:type="gramStart"/>
      <w:r w:rsidRPr="00D46213">
        <w:rPr>
          <w:sz w:val="28"/>
          <w:szCs w:val="28"/>
        </w:rPr>
        <w:t>Согласно по</w:t>
      </w:r>
      <w:r w:rsidR="00C30E1B">
        <w:rPr>
          <w:sz w:val="28"/>
          <w:szCs w:val="28"/>
        </w:rPr>
        <w:t>дпункту 1 пункта 2 постановления</w:t>
      </w:r>
      <w:r w:rsidRPr="00D46213">
        <w:rPr>
          <w:sz w:val="28"/>
          <w:szCs w:val="28"/>
        </w:rPr>
        <w:t xml:space="preserve"> Пра</w:t>
      </w:r>
      <w:r w:rsidR="00174905">
        <w:rPr>
          <w:sz w:val="28"/>
          <w:szCs w:val="28"/>
        </w:rPr>
        <w:t xml:space="preserve">вительства Республики Алтай от 6 ноября </w:t>
      </w:r>
      <w:r w:rsidRPr="00D46213">
        <w:rPr>
          <w:sz w:val="28"/>
          <w:szCs w:val="28"/>
        </w:rPr>
        <w:t xml:space="preserve">2013 </w:t>
      </w:r>
      <w:r w:rsidR="00174905">
        <w:rPr>
          <w:sz w:val="28"/>
          <w:szCs w:val="28"/>
        </w:rPr>
        <w:t xml:space="preserve">г. </w:t>
      </w:r>
      <w:r w:rsidRPr="00D46213">
        <w:rPr>
          <w:sz w:val="28"/>
          <w:szCs w:val="28"/>
        </w:rPr>
        <w:t>№ 293 «О создании казенного учреждения Республики Алтай «Республиканское управление автомобильных дорог общего пользования «Горно-</w:t>
      </w:r>
      <w:proofErr w:type="spellStart"/>
      <w:r w:rsidRPr="00D46213">
        <w:rPr>
          <w:sz w:val="28"/>
          <w:szCs w:val="28"/>
        </w:rPr>
        <w:t>Алтайавтодор</w:t>
      </w:r>
      <w:proofErr w:type="spellEnd"/>
      <w:r w:rsidRPr="00D46213">
        <w:rPr>
          <w:sz w:val="28"/>
          <w:szCs w:val="28"/>
        </w:rPr>
        <w:t>» путем изменения типа существующего бюджетного учреждения» предметом деятельности  казенного учреждения Республики Алтай «Республиканское управление автомобильных дорог общего пользования «Горно-</w:t>
      </w:r>
      <w:proofErr w:type="spellStart"/>
      <w:r w:rsidRPr="00D46213">
        <w:rPr>
          <w:sz w:val="28"/>
          <w:szCs w:val="28"/>
        </w:rPr>
        <w:t>Алтайавтодор</w:t>
      </w:r>
      <w:proofErr w:type="spellEnd"/>
      <w:r w:rsidRPr="00D46213">
        <w:rPr>
          <w:sz w:val="28"/>
          <w:szCs w:val="28"/>
        </w:rPr>
        <w:t>» определено обеспечение безопасного и бесперебойного движения транспортных средств по автомобильным дорогам</w:t>
      </w:r>
      <w:r w:rsidR="0035596C" w:rsidRPr="00D46213">
        <w:rPr>
          <w:sz w:val="28"/>
          <w:szCs w:val="28"/>
        </w:rPr>
        <w:t>.</w:t>
      </w:r>
      <w:proofErr w:type="gramEnd"/>
    </w:p>
    <w:p w:rsidR="00CB0879" w:rsidRDefault="00174905" w:rsidP="00CB0879">
      <w:pPr>
        <w:ind w:firstLine="709"/>
        <w:jc w:val="both"/>
        <w:rPr>
          <w:sz w:val="28"/>
          <w:szCs w:val="28"/>
        </w:rPr>
      </w:pPr>
      <w:r>
        <w:rPr>
          <w:sz w:val="28"/>
          <w:szCs w:val="28"/>
        </w:rPr>
        <w:t xml:space="preserve">В соответствии с абзацами вторым и пятым пункта 2 постановления </w:t>
      </w:r>
      <w:r w:rsidRPr="00174905">
        <w:rPr>
          <w:sz w:val="28"/>
          <w:szCs w:val="28"/>
        </w:rPr>
        <w:t>Правител</w:t>
      </w:r>
      <w:r>
        <w:rPr>
          <w:sz w:val="28"/>
          <w:szCs w:val="28"/>
        </w:rPr>
        <w:t xml:space="preserve">ьства Республики Алтай от 14 сентября </w:t>
      </w:r>
      <w:r w:rsidRPr="00174905">
        <w:rPr>
          <w:sz w:val="28"/>
          <w:szCs w:val="28"/>
        </w:rPr>
        <w:t xml:space="preserve">2011 </w:t>
      </w:r>
      <w:r>
        <w:rPr>
          <w:sz w:val="28"/>
          <w:szCs w:val="28"/>
        </w:rPr>
        <w:t>г. №</w:t>
      </w:r>
      <w:r w:rsidRPr="00174905">
        <w:rPr>
          <w:sz w:val="28"/>
          <w:szCs w:val="28"/>
        </w:rPr>
        <w:t xml:space="preserve"> 255</w:t>
      </w:r>
      <w:r>
        <w:rPr>
          <w:sz w:val="28"/>
          <w:szCs w:val="28"/>
        </w:rPr>
        <w:t xml:space="preserve"> «</w:t>
      </w:r>
      <w:r w:rsidRPr="00174905">
        <w:rPr>
          <w:sz w:val="28"/>
          <w:szCs w:val="28"/>
        </w:rPr>
        <w:t>О переименовании государственных учрежден</w:t>
      </w:r>
      <w:r>
        <w:rPr>
          <w:sz w:val="28"/>
          <w:szCs w:val="28"/>
        </w:rPr>
        <w:t>ий ветеринарии Республики Алтай»</w:t>
      </w:r>
      <w:r w:rsidR="00570D7D">
        <w:rPr>
          <w:sz w:val="28"/>
          <w:szCs w:val="28"/>
        </w:rPr>
        <w:t>:</w:t>
      </w:r>
    </w:p>
    <w:p w:rsidR="00CB0879" w:rsidRDefault="00CB0879" w:rsidP="00CB0879">
      <w:pPr>
        <w:ind w:firstLine="709"/>
        <w:jc w:val="both"/>
        <w:rPr>
          <w:sz w:val="28"/>
          <w:szCs w:val="28"/>
        </w:rPr>
      </w:pPr>
      <w:r>
        <w:rPr>
          <w:sz w:val="28"/>
          <w:szCs w:val="28"/>
        </w:rPr>
        <w:t>1) основной целью</w:t>
      </w:r>
      <w:r w:rsidR="00570D7D" w:rsidRPr="00570D7D">
        <w:rPr>
          <w:sz w:val="28"/>
          <w:szCs w:val="28"/>
        </w:rPr>
        <w:t xml:space="preserve"> деятельности бюджетных учреждений </w:t>
      </w:r>
      <w:r w:rsidR="00570D7D">
        <w:rPr>
          <w:sz w:val="28"/>
          <w:szCs w:val="28"/>
        </w:rPr>
        <w:t>Республики Алтай, указанных в подпунктах «а», «в</w:t>
      </w:r>
      <w:proofErr w:type="gramStart"/>
      <w:r w:rsidR="00570D7D">
        <w:rPr>
          <w:sz w:val="28"/>
          <w:szCs w:val="28"/>
        </w:rPr>
        <w:t>»-</w:t>
      </w:r>
      <w:proofErr w:type="gramEnd"/>
      <w:r w:rsidR="00570D7D">
        <w:rPr>
          <w:sz w:val="28"/>
          <w:szCs w:val="28"/>
        </w:rPr>
        <w:t xml:space="preserve">«м» </w:t>
      </w:r>
      <w:r>
        <w:rPr>
          <w:sz w:val="28"/>
          <w:szCs w:val="28"/>
        </w:rPr>
        <w:t xml:space="preserve">является </w:t>
      </w:r>
      <w:r w:rsidR="00570D7D" w:rsidRPr="00570D7D">
        <w:rPr>
          <w:sz w:val="28"/>
          <w:szCs w:val="28"/>
        </w:rPr>
        <w:t>обеспечение эпизоотического благополучия на закрепленной территории;</w:t>
      </w:r>
    </w:p>
    <w:p w:rsidR="00174905" w:rsidRDefault="00CB0879" w:rsidP="00CB0879">
      <w:pPr>
        <w:ind w:firstLine="709"/>
        <w:jc w:val="both"/>
        <w:rPr>
          <w:sz w:val="28"/>
          <w:szCs w:val="28"/>
        </w:rPr>
      </w:pPr>
      <w:r>
        <w:rPr>
          <w:sz w:val="28"/>
          <w:szCs w:val="28"/>
        </w:rPr>
        <w:t>2) основной целью</w:t>
      </w:r>
      <w:r w:rsidR="00174905" w:rsidRPr="00174905">
        <w:rPr>
          <w:sz w:val="28"/>
          <w:szCs w:val="28"/>
        </w:rPr>
        <w:t xml:space="preserve"> деятельности бюджетно</w:t>
      </w:r>
      <w:r>
        <w:rPr>
          <w:sz w:val="28"/>
          <w:szCs w:val="28"/>
        </w:rPr>
        <w:t>го учреждения Республики Алтай «</w:t>
      </w:r>
      <w:r w:rsidR="00174905" w:rsidRPr="00174905">
        <w:rPr>
          <w:sz w:val="28"/>
          <w:szCs w:val="28"/>
        </w:rPr>
        <w:t>Республиканская станция</w:t>
      </w:r>
      <w:r>
        <w:rPr>
          <w:sz w:val="28"/>
          <w:szCs w:val="28"/>
        </w:rPr>
        <w:t xml:space="preserve"> по борьбе с болезнями животных» является </w:t>
      </w:r>
      <w:r w:rsidR="00174905" w:rsidRPr="00174905">
        <w:rPr>
          <w:sz w:val="28"/>
          <w:szCs w:val="28"/>
        </w:rPr>
        <w:t>обеспечение эпизоотического благополучия на закрепленной терри</w:t>
      </w:r>
      <w:r>
        <w:rPr>
          <w:sz w:val="28"/>
          <w:szCs w:val="28"/>
        </w:rPr>
        <w:t>тории Республики Алтай.</w:t>
      </w:r>
      <w:r w:rsidR="002F069F">
        <w:rPr>
          <w:sz w:val="28"/>
          <w:szCs w:val="28"/>
        </w:rPr>
        <w:t xml:space="preserve">   </w:t>
      </w:r>
    </w:p>
    <w:p w:rsidR="00C30E1B" w:rsidRPr="00D46213" w:rsidRDefault="00C30E1B" w:rsidP="005B6E38">
      <w:pPr>
        <w:ind w:firstLine="709"/>
        <w:jc w:val="both"/>
        <w:rPr>
          <w:sz w:val="28"/>
          <w:szCs w:val="28"/>
        </w:rPr>
      </w:pPr>
      <w:proofErr w:type="gramStart"/>
      <w:r>
        <w:rPr>
          <w:sz w:val="28"/>
          <w:szCs w:val="28"/>
        </w:rPr>
        <w:lastRenderedPageBreak/>
        <w:t>В соответствии с подпунктом «б» пункта 2 постановления</w:t>
      </w:r>
      <w:r w:rsidRPr="00C30E1B">
        <w:rPr>
          <w:sz w:val="28"/>
          <w:szCs w:val="28"/>
        </w:rPr>
        <w:t xml:space="preserve"> Правител</w:t>
      </w:r>
      <w:r>
        <w:rPr>
          <w:sz w:val="28"/>
          <w:szCs w:val="28"/>
        </w:rPr>
        <w:t xml:space="preserve">ьства Республики Алтай от 30 августа </w:t>
      </w:r>
      <w:r w:rsidRPr="00C30E1B">
        <w:rPr>
          <w:sz w:val="28"/>
          <w:szCs w:val="28"/>
        </w:rPr>
        <w:t xml:space="preserve">2011 </w:t>
      </w:r>
      <w:r>
        <w:rPr>
          <w:sz w:val="28"/>
          <w:szCs w:val="28"/>
        </w:rPr>
        <w:t>г. №</w:t>
      </w:r>
      <w:r w:rsidRPr="00C30E1B">
        <w:rPr>
          <w:sz w:val="28"/>
          <w:szCs w:val="28"/>
        </w:rPr>
        <w:t xml:space="preserve"> 239</w:t>
      </w:r>
      <w:r>
        <w:rPr>
          <w:sz w:val="28"/>
          <w:szCs w:val="28"/>
        </w:rPr>
        <w:t xml:space="preserve"> «</w:t>
      </w:r>
      <w:r w:rsidRPr="00C30E1B">
        <w:rPr>
          <w:sz w:val="28"/>
          <w:szCs w:val="28"/>
        </w:rPr>
        <w:t>О переименовании государственного учреждения Республики Алтай по эксплуат</w:t>
      </w:r>
      <w:r>
        <w:rPr>
          <w:sz w:val="28"/>
          <w:szCs w:val="28"/>
        </w:rPr>
        <w:t>ации радиорелейной линии связи «Эл-Телком» одним из основных целей деятельности бюджетного учреждения</w:t>
      </w:r>
      <w:r w:rsidRPr="00C30E1B">
        <w:rPr>
          <w:sz w:val="28"/>
          <w:szCs w:val="28"/>
        </w:rPr>
        <w:t xml:space="preserve"> Республики Алтай по эксплуат</w:t>
      </w:r>
      <w:r>
        <w:rPr>
          <w:sz w:val="28"/>
          <w:szCs w:val="28"/>
        </w:rPr>
        <w:t xml:space="preserve">ации радиорелейной линии связи «Эл Телком» является </w:t>
      </w:r>
      <w:r w:rsidRPr="00C30E1B">
        <w:rPr>
          <w:sz w:val="28"/>
          <w:szCs w:val="28"/>
        </w:rPr>
        <w:t>создание и обеспечение функционирования межведомственных информационных систем и инфраструктуры электронного правительства в Республике Алтай</w:t>
      </w:r>
      <w:proofErr w:type="gramEnd"/>
      <w:r w:rsidRPr="00C30E1B">
        <w:rPr>
          <w:sz w:val="28"/>
          <w:szCs w:val="28"/>
        </w:rPr>
        <w:t>, а также информационных систем обеспечения деятельности</w:t>
      </w:r>
      <w:r w:rsidR="005B6E38">
        <w:rPr>
          <w:sz w:val="28"/>
          <w:szCs w:val="28"/>
        </w:rPr>
        <w:t xml:space="preserve"> Правительства Республики Алтай.</w:t>
      </w:r>
    </w:p>
    <w:p w:rsidR="0048490B" w:rsidRPr="00D46213" w:rsidRDefault="0048490B" w:rsidP="001749F9">
      <w:pPr>
        <w:ind w:firstLine="709"/>
        <w:jc w:val="both"/>
        <w:rPr>
          <w:sz w:val="28"/>
          <w:szCs w:val="28"/>
        </w:rPr>
      </w:pPr>
      <w:r w:rsidRPr="00D46213">
        <w:rPr>
          <w:sz w:val="28"/>
          <w:szCs w:val="28"/>
        </w:rPr>
        <w:t>В соответствии с Уставом от 28 июня 2021 года используется наименование публичное акционерное общество «Ростелеком».</w:t>
      </w:r>
    </w:p>
    <w:p w:rsidR="003E1966" w:rsidRPr="00D46213" w:rsidRDefault="003E1966" w:rsidP="003D6351">
      <w:pPr>
        <w:ind w:firstLine="709"/>
        <w:jc w:val="both"/>
        <w:rPr>
          <w:sz w:val="28"/>
          <w:szCs w:val="28"/>
        </w:rPr>
      </w:pPr>
      <w:proofErr w:type="gramStart"/>
      <w:r w:rsidRPr="00D46213">
        <w:rPr>
          <w:sz w:val="28"/>
          <w:szCs w:val="28"/>
        </w:rPr>
        <w:t>В отношении проекта поста</w:t>
      </w:r>
      <w:r w:rsidR="00095F6A" w:rsidRPr="00D46213">
        <w:rPr>
          <w:sz w:val="28"/>
          <w:szCs w:val="28"/>
        </w:rPr>
        <w:t>новления не требуется проведение</w:t>
      </w:r>
      <w:r w:rsidRPr="00D46213">
        <w:rPr>
          <w:sz w:val="28"/>
          <w:szCs w:val="28"/>
        </w:rPr>
        <w:t xml:space="preserve"> оценки регулирующего воздействия в связи с тем, что проект постановления не устанавливает новые и не изменяет ранее предусмотренные нормативными правовыми актами Республики Алтай обязанности для субъектов предпринимательской и инвестиционной деятельности, а также не устанавливает, не изменяет и не отменяет ранее установленную ответственность за нарушение нормативных правовых актов Республики Алтай, затрагивающих вопросы осуществления предпринимательской</w:t>
      </w:r>
      <w:proofErr w:type="gramEnd"/>
      <w:r w:rsidRPr="00D46213">
        <w:rPr>
          <w:sz w:val="28"/>
          <w:szCs w:val="28"/>
        </w:rPr>
        <w:t xml:space="preserve"> и инвестиционной деятельности.</w:t>
      </w:r>
    </w:p>
    <w:p w:rsidR="003E1966" w:rsidRPr="00D46213" w:rsidRDefault="00905D9B" w:rsidP="005C5EC1">
      <w:pPr>
        <w:ind w:firstLine="709"/>
        <w:jc w:val="both"/>
        <w:rPr>
          <w:sz w:val="28"/>
          <w:szCs w:val="28"/>
        </w:rPr>
      </w:pPr>
      <w:r w:rsidRPr="00D46213">
        <w:rPr>
          <w:sz w:val="28"/>
          <w:szCs w:val="28"/>
        </w:rPr>
        <w:t xml:space="preserve">По проекту постановления </w:t>
      </w:r>
      <w:r w:rsidR="003E1966" w:rsidRPr="00D46213">
        <w:rPr>
          <w:sz w:val="28"/>
          <w:szCs w:val="28"/>
        </w:rPr>
        <w:t xml:space="preserve">проведена антикоррупционная экспертиза </w:t>
      </w:r>
      <w:r w:rsidRPr="00D46213">
        <w:rPr>
          <w:sz w:val="28"/>
          <w:szCs w:val="28"/>
        </w:rPr>
        <w:t>в установленном федеральным законодательством и законодательством Республики Алтай порядке</w:t>
      </w:r>
      <w:r w:rsidR="003E1966" w:rsidRPr="00D46213">
        <w:rPr>
          <w:sz w:val="28"/>
          <w:szCs w:val="28"/>
        </w:rPr>
        <w:t>.</w:t>
      </w:r>
      <w:r w:rsidRPr="00D46213">
        <w:rPr>
          <w:sz w:val="28"/>
          <w:szCs w:val="28"/>
        </w:rPr>
        <w:t xml:space="preserve"> По результатам антикоррупционной экспертизы </w:t>
      </w:r>
      <w:proofErr w:type="spellStart"/>
      <w:r w:rsidRPr="00D46213">
        <w:rPr>
          <w:sz w:val="28"/>
          <w:szCs w:val="28"/>
        </w:rPr>
        <w:t>коррупциогенных</w:t>
      </w:r>
      <w:proofErr w:type="spellEnd"/>
      <w:r w:rsidRPr="00D46213">
        <w:rPr>
          <w:sz w:val="28"/>
          <w:szCs w:val="28"/>
        </w:rPr>
        <w:t xml:space="preserve"> факторов не выявлено.</w:t>
      </w:r>
    </w:p>
    <w:p w:rsidR="00D2268F" w:rsidRPr="00D46213" w:rsidRDefault="00D2268F" w:rsidP="005C5EC1">
      <w:pPr>
        <w:ind w:firstLine="709"/>
        <w:jc w:val="both"/>
        <w:rPr>
          <w:sz w:val="28"/>
          <w:szCs w:val="28"/>
        </w:rPr>
      </w:pPr>
      <w:r w:rsidRPr="00D46213">
        <w:rPr>
          <w:sz w:val="28"/>
          <w:szCs w:val="28"/>
        </w:rPr>
        <w:t xml:space="preserve">Принятие проекта постановления не потребует признания </w:t>
      </w:r>
      <w:proofErr w:type="gramStart"/>
      <w:r w:rsidRPr="00D46213">
        <w:rPr>
          <w:sz w:val="28"/>
          <w:szCs w:val="28"/>
        </w:rPr>
        <w:t>утратившими</w:t>
      </w:r>
      <w:proofErr w:type="gramEnd"/>
      <w:r w:rsidRPr="00D46213">
        <w:rPr>
          <w:sz w:val="28"/>
          <w:szCs w:val="28"/>
        </w:rPr>
        <w:t xml:space="preserve"> силу, приостановления, изменения или принятия иных нормативных правовых актов Республики Алтай.</w:t>
      </w:r>
    </w:p>
    <w:p w:rsidR="003E1966" w:rsidRPr="00D46213" w:rsidRDefault="003E1966" w:rsidP="005C5EC1">
      <w:pPr>
        <w:ind w:firstLine="709"/>
        <w:jc w:val="both"/>
        <w:rPr>
          <w:sz w:val="28"/>
          <w:szCs w:val="28"/>
        </w:rPr>
      </w:pPr>
      <w:r w:rsidRPr="00D46213">
        <w:rPr>
          <w:sz w:val="28"/>
          <w:szCs w:val="28"/>
        </w:rPr>
        <w:t>Принятие проекта постановления не потребует дополнительных расходов</w:t>
      </w:r>
      <w:r w:rsidR="00DF5AC4" w:rsidRPr="00D46213">
        <w:rPr>
          <w:sz w:val="28"/>
          <w:szCs w:val="28"/>
        </w:rPr>
        <w:t>, финансируемых за счет средств</w:t>
      </w:r>
      <w:r w:rsidRPr="00D46213">
        <w:rPr>
          <w:sz w:val="28"/>
          <w:szCs w:val="28"/>
        </w:rPr>
        <w:t xml:space="preserve"> </w:t>
      </w:r>
      <w:r w:rsidR="00DF5AC4" w:rsidRPr="00D46213">
        <w:rPr>
          <w:sz w:val="28"/>
          <w:szCs w:val="28"/>
        </w:rPr>
        <w:t>республиканского</w:t>
      </w:r>
      <w:r w:rsidRPr="00D46213">
        <w:rPr>
          <w:sz w:val="28"/>
          <w:szCs w:val="28"/>
        </w:rPr>
        <w:t xml:space="preserve"> бюджета Республики Алтай.</w:t>
      </w:r>
    </w:p>
    <w:p w:rsidR="001622C2" w:rsidRPr="00D46213" w:rsidRDefault="001622C2" w:rsidP="00E15E69">
      <w:pPr>
        <w:jc w:val="both"/>
        <w:rPr>
          <w:sz w:val="28"/>
          <w:szCs w:val="28"/>
        </w:rPr>
      </w:pPr>
    </w:p>
    <w:p w:rsidR="00767340" w:rsidRPr="00D46213" w:rsidRDefault="00767340" w:rsidP="00E15E69">
      <w:pPr>
        <w:jc w:val="both"/>
        <w:rPr>
          <w:sz w:val="28"/>
          <w:szCs w:val="28"/>
        </w:rPr>
      </w:pPr>
    </w:p>
    <w:p w:rsidR="00767340" w:rsidRPr="00D46213" w:rsidRDefault="00767340" w:rsidP="00E15E69">
      <w:pPr>
        <w:jc w:val="both"/>
        <w:rPr>
          <w:sz w:val="28"/>
          <w:szCs w:val="28"/>
        </w:rPr>
      </w:pPr>
    </w:p>
    <w:p w:rsidR="004F7EB0" w:rsidRPr="00D46213" w:rsidRDefault="00767340" w:rsidP="00E15E69">
      <w:pPr>
        <w:jc w:val="both"/>
        <w:rPr>
          <w:sz w:val="28"/>
          <w:szCs w:val="28"/>
        </w:rPr>
      </w:pPr>
      <w:r w:rsidRPr="00D46213">
        <w:rPr>
          <w:sz w:val="28"/>
          <w:szCs w:val="28"/>
        </w:rPr>
        <w:t>Начальник Главного управления</w:t>
      </w:r>
      <w:r w:rsidR="001622C2" w:rsidRPr="00D46213">
        <w:rPr>
          <w:sz w:val="28"/>
          <w:szCs w:val="28"/>
        </w:rPr>
        <w:t xml:space="preserve">                                 </w:t>
      </w:r>
      <w:r w:rsidR="005C5EC1" w:rsidRPr="00D46213">
        <w:rPr>
          <w:sz w:val="28"/>
          <w:szCs w:val="28"/>
        </w:rPr>
        <w:t xml:space="preserve">       </w:t>
      </w:r>
      <w:r w:rsidRPr="00D46213">
        <w:rPr>
          <w:sz w:val="28"/>
          <w:szCs w:val="28"/>
        </w:rPr>
        <w:t xml:space="preserve">        </w:t>
      </w:r>
    </w:p>
    <w:p w:rsidR="005F7B42" w:rsidRPr="007D7F0B" w:rsidRDefault="004F7EB0" w:rsidP="007D7F0B">
      <w:pPr>
        <w:jc w:val="both"/>
        <w:rPr>
          <w:sz w:val="28"/>
          <w:szCs w:val="28"/>
        </w:rPr>
      </w:pPr>
      <w:r w:rsidRPr="00D46213">
        <w:rPr>
          <w:sz w:val="28"/>
          <w:szCs w:val="28"/>
        </w:rPr>
        <w:t xml:space="preserve">полковник                                                                                      </w:t>
      </w:r>
      <w:r w:rsidR="00E87F14">
        <w:rPr>
          <w:sz w:val="28"/>
          <w:szCs w:val="28"/>
        </w:rPr>
        <w:t>А.П. Бурлаков</w:t>
      </w:r>
    </w:p>
    <w:p w:rsidR="008A7765" w:rsidRDefault="008A7765" w:rsidP="008A27CC">
      <w:pPr>
        <w:jc w:val="center"/>
        <w:rPr>
          <w:b/>
          <w:bCs/>
          <w:sz w:val="28"/>
          <w:szCs w:val="28"/>
        </w:rPr>
      </w:pPr>
    </w:p>
    <w:p w:rsidR="008A7765" w:rsidRDefault="008A7765" w:rsidP="008A27CC">
      <w:pPr>
        <w:jc w:val="center"/>
        <w:rPr>
          <w:b/>
          <w:bCs/>
          <w:sz w:val="28"/>
          <w:szCs w:val="28"/>
        </w:rPr>
      </w:pPr>
    </w:p>
    <w:p w:rsidR="008A7765" w:rsidRDefault="008A7765" w:rsidP="008A27CC">
      <w:pPr>
        <w:jc w:val="center"/>
        <w:rPr>
          <w:b/>
          <w:bCs/>
          <w:sz w:val="28"/>
          <w:szCs w:val="28"/>
        </w:rPr>
      </w:pPr>
    </w:p>
    <w:p w:rsidR="008A7765" w:rsidRDefault="008A7765" w:rsidP="008A27CC">
      <w:pPr>
        <w:jc w:val="center"/>
        <w:rPr>
          <w:b/>
          <w:bCs/>
          <w:sz w:val="28"/>
          <w:szCs w:val="28"/>
        </w:rPr>
      </w:pPr>
    </w:p>
    <w:p w:rsidR="008A7765" w:rsidRDefault="008A7765" w:rsidP="008A27CC">
      <w:pPr>
        <w:jc w:val="center"/>
        <w:rPr>
          <w:b/>
          <w:bCs/>
          <w:sz w:val="28"/>
          <w:szCs w:val="28"/>
        </w:rPr>
      </w:pPr>
    </w:p>
    <w:p w:rsidR="008A7765" w:rsidRDefault="008A7765" w:rsidP="008A27CC">
      <w:pPr>
        <w:jc w:val="center"/>
        <w:rPr>
          <w:b/>
          <w:bCs/>
          <w:sz w:val="28"/>
          <w:szCs w:val="28"/>
        </w:rPr>
      </w:pPr>
    </w:p>
    <w:p w:rsidR="008A7765" w:rsidRDefault="008A7765" w:rsidP="008A27CC">
      <w:pPr>
        <w:jc w:val="center"/>
        <w:rPr>
          <w:b/>
          <w:bCs/>
          <w:sz w:val="28"/>
          <w:szCs w:val="28"/>
        </w:rPr>
      </w:pPr>
    </w:p>
    <w:p w:rsidR="008A7765" w:rsidRDefault="008A7765" w:rsidP="009709B3">
      <w:pPr>
        <w:rPr>
          <w:b/>
          <w:bCs/>
          <w:sz w:val="28"/>
          <w:szCs w:val="28"/>
        </w:rPr>
      </w:pPr>
    </w:p>
    <w:p w:rsidR="009709B3" w:rsidRDefault="009709B3" w:rsidP="009709B3">
      <w:pPr>
        <w:rPr>
          <w:b/>
          <w:bCs/>
          <w:sz w:val="28"/>
          <w:szCs w:val="28"/>
        </w:rPr>
      </w:pPr>
    </w:p>
    <w:p w:rsidR="001C1978" w:rsidRPr="00D46213" w:rsidRDefault="001C1978" w:rsidP="008A27CC">
      <w:pPr>
        <w:jc w:val="center"/>
        <w:rPr>
          <w:b/>
          <w:bCs/>
          <w:sz w:val="28"/>
          <w:szCs w:val="28"/>
        </w:rPr>
      </w:pPr>
      <w:r w:rsidRPr="00D46213">
        <w:rPr>
          <w:b/>
          <w:bCs/>
          <w:sz w:val="28"/>
          <w:szCs w:val="28"/>
        </w:rPr>
        <w:lastRenderedPageBreak/>
        <w:t xml:space="preserve">ПЕРЕЧЕНЬ </w:t>
      </w:r>
    </w:p>
    <w:p w:rsidR="001C1978" w:rsidRPr="00D46213" w:rsidRDefault="001C1978" w:rsidP="008A27CC">
      <w:pPr>
        <w:jc w:val="center"/>
        <w:rPr>
          <w:b/>
          <w:bCs/>
          <w:sz w:val="28"/>
          <w:szCs w:val="28"/>
        </w:rPr>
      </w:pPr>
      <w:r w:rsidRPr="00D46213">
        <w:rPr>
          <w:b/>
          <w:bCs/>
          <w:sz w:val="28"/>
          <w:szCs w:val="28"/>
        </w:rPr>
        <w:t>нормативных правовых актов Республики Алтай,</w:t>
      </w:r>
    </w:p>
    <w:p w:rsidR="001C1978" w:rsidRPr="00D46213" w:rsidRDefault="001C1978" w:rsidP="008A27CC">
      <w:pPr>
        <w:jc w:val="center"/>
        <w:rPr>
          <w:b/>
          <w:bCs/>
          <w:sz w:val="28"/>
          <w:szCs w:val="28"/>
        </w:rPr>
      </w:pPr>
      <w:r w:rsidRPr="00D46213">
        <w:rPr>
          <w:b/>
          <w:bCs/>
          <w:sz w:val="28"/>
          <w:szCs w:val="28"/>
        </w:rPr>
        <w:t xml:space="preserve">подлежащих признанию </w:t>
      </w:r>
      <w:proofErr w:type="gramStart"/>
      <w:r w:rsidRPr="00D46213">
        <w:rPr>
          <w:b/>
          <w:bCs/>
          <w:sz w:val="28"/>
          <w:szCs w:val="28"/>
        </w:rPr>
        <w:t>утратившими</w:t>
      </w:r>
      <w:proofErr w:type="gramEnd"/>
      <w:r w:rsidRPr="00D46213">
        <w:rPr>
          <w:b/>
          <w:bCs/>
          <w:sz w:val="28"/>
          <w:szCs w:val="28"/>
        </w:rPr>
        <w:t xml:space="preserve"> силу, приостановлению,</w:t>
      </w:r>
    </w:p>
    <w:p w:rsidR="00767340" w:rsidRPr="00D46213" w:rsidRDefault="00767340" w:rsidP="00767340">
      <w:pPr>
        <w:ind w:firstLine="540"/>
        <w:jc w:val="center"/>
        <w:rPr>
          <w:b/>
          <w:bCs/>
          <w:sz w:val="28"/>
          <w:szCs w:val="28"/>
        </w:rPr>
      </w:pPr>
      <w:r w:rsidRPr="00D46213">
        <w:rPr>
          <w:b/>
          <w:bCs/>
          <w:sz w:val="28"/>
          <w:szCs w:val="28"/>
        </w:rPr>
        <w:t xml:space="preserve">изменению или принятию в случае </w:t>
      </w:r>
      <w:proofErr w:type="gramStart"/>
      <w:r w:rsidRPr="00D46213">
        <w:rPr>
          <w:b/>
          <w:bCs/>
          <w:sz w:val="28"/>
          <w:szCs w:val="28"/>
        </w:rPr>
        <w:t>принятия проекта  постановления Правительства Республики</w:t>
      </w:r>
      <w:proofErr w:type="gramEnd"/>
      <w:r w:rsidRPr="00D46213">
        <w:rPr>
          <w:b/>
          <w:bCs/>
          <w:sz w:val="28"/>
          <w:szCs w:val="28"/>
        </w:rPr>
        <w:t xml:space="preserve"> Алтай</w:t>
      </w:r>
    </w:p>
    <w:p w:rsidR="007D7F0B" w:rsidRPr="007D7F0B" w:rsidRDefault="007D7F0B" w:rsidP="007D7F0B">
      <w:pPr>
        <w:ind w:firstLine="540"/>
        <w:jc w:val="center"/>
        <w:rPr>
          <w:b/>
          <w:bCs/>
          <w:sz w:val="28"/>
          <w:szCs w:val="28"/>
        </w:rPr>
      </w:pPr>
      <w:r w:rsidRPr="007D7F0B">
        <w:rPr>
          <w:b/>
          <w:bCs/>
          <w:sz w:val="28"/>
          <w:szCs w:val="28"/>
        </w:rPr>
        <w:t xml:space="preserve">«О силах и средствах постоянной </w:t>
      </w:r>
      <w:proofErr w:type="gramStart"/>
      <w:r w:rsidRPr="007D7F0B">
        <w:rPr>
          <w:b/>
          <w:bCs/>
          <w:sz w:val="28"/>
          <w:szCs w:val="28"/>
        </w:rPr>
        <w:t>готовности регионального уровня территориальной подсистемы единой государственной системы предупреждения</w:t>
      </w:r>
      <w:proofErr w:type="gramEnd"/>
      <w:r w:rsidRPr="007D7F0B">
        <w:rPr>
          <w:b/>
          <w:bCs/>
          <w:sz w:val="28"/>
          <w:szCs w:val="28"/>
        </w:rPr>
        <w:t xml:space="preserve"> и ликвидации чрезвычайных ситуаций</w:t>
      </w:r>
    </w:p>
    <w:p w:rsidR="007D7F0B" w:rsidRPr="007D7F0B" w:rsidRDefault="007D7F0B" w:rsidP="007D7F0B">
      <w:pPr>
        <w:ind w:firstLine="540"/>
        <w:jc w:val="center"/>
        <w:rPr>
          <w:b/>
          <w:bCs/>
          <w:sz w:val="28"/>
          <w:szCs w:val="28"/>
        </w:rPr>
      </w:pPr>
      <w:r w:rsidRPr="007D7F0B">
        <w:rPr>
          <w:b/>
          <w:bCs/>
          <w:sz w:val="28"/>
          <w:szCs w:val="28"/>
        </w:rPr>
        <w:t>Республики Алтай</w:t>
      </w:r>
      <w:r w:rsidR="009709B3" w:rsidRPr="009709B3">
        <w:rPr>
          <w:b/>
          <w:bCs/>
          <w:sz w:val="28"/>
          <w:szCs w:val="28"/>
        </w:rPr>
        <w:t xml:space="preserve"> и </w:t>
      </w:r>
      <w:proofErr w:type="gramStart"/>
      <w:r w:rsidR="009709B3" w:rsidRPr="009709B3">
        <w:rPr>
          <w:b/>
          <w:bCs/>
          <w:sz w:val="28"/>
          <w:szCs w:val="28"/>
        </w:rPr>
        <w:t>признании</w:t>
      </w:r>
      <w:proofErr w:type="gramEnd"/>
      <w:r w:rsidR="009709B3" w:rsidRPr="009709B3">
        <w:rPr>
          <w:b/>
          <w:bCs/>
          <w:sz w:val="28"/>
          <w:szCs w:val="28"/>
        </w:rPr>
        <w:t xml:space="preserve"> утратившим силу постановления Правительства Республики Алтай от 23 октября 2014 г. № 311</w:t>
      </w:r>
      <w:r w:rsidRPr="007D7F0B">
        <w:rPr>
          <w:b/>
          <w:bCs/>
          <w:sz w:val="28"/>
          <w:szCs w:val="28"/>
        </w:rPr>
        <w:t>»</w:t>
      </w:r>
    </w:p>
    <w:p w:rsidR="001C1978" w:rsidRPr="00D46213" w:rsidRDefault="001C1978" w:rsidP="00767340">
      <w:pPr>
        <w:ind w:firstLine="540"/>
        <w:jc w:val="center"/>
        <w:rPr>
          <w:b/>
          <w:sz w:val="28"/>
          <w:szCs w:val="28"/>
        </w:rPr>
      </w:pPr>
    </w:p>
    <w:p w:rsidR="001C1978" w:rsidRPr="007D7F0B" w:rsidRDefault="001C1978" w:rsidP="007D7F0B">
      <w:pPr>
        <w:ind w:firstLine="540"/>
        <w:jc w:val="both"/>
        <w:rPr>
          <w:bCs/>
          <w:sz w:val="28"/>
          <w:szCs w:val="28"/>
        </w:rPr>
      </w:pPr>
      <w:proofErr w:type="gramStart"/>
      <w:r w:rsidRPr="007D7F0B">
        <w:rPr>
          <w:sz w:val="28"/>
          <w:szCs w:val="28"/>
        </w:rPr>
        <w:t xml:space="preserve">Принятие проекта </w:t>
      </w:r>
      <w:r w:rsidR="004B05A1" w:rsidRPr="007D7F0B">
        <w:rPr>
          <w:sz w:val="28"/>
          <w:szCs w:val="28"/>
        </w:rPr>
        <w:t>постановления Правительства</w:t>
      </w:r>
      <w:r w:rsidRPr="007D7F0B">
        <w:rPr>
          <w:sz w:val="28"/>
          <w:szCs w:val="28"/>
        </w:rPr>
        <w:t xml:space="preserve"> Республ</w:t>
      </w:r>
      <w:r w:rsidR="00095F6A" w:rsidRPr="007D7F0B">
        <w:rPr>
          <w:sz w:val="28"/>
          <w:szCs w:val="28"/>
        </w:rPr>
        <w:t xml:space="preserve">ики Алтай </w:t>
      </w:r>
      <w:r w:rsidR="007D7F0B" w:rsidRPr="007D7F0B">
        <w:rPr>
          <w:bCs/>
          <w:sz w:val="28"/>
          <w:szCs w:val="28"/>
        </w:rPr>
        <w:t>«О силах и средствах постоянной готовности регионального уровня территориальной подсистемы единой государственной системы предупреждения и ликвидации чрезвычайных ситуаций Республики Алтай</w:t>
      </w:r>
      <w:r w:rsidR="009709B3" w:rsidRPr="009709B3">
        <w:rPr>
          <w:b/>
          <w:bCs/>
          <w:sz w:val="28"/>
          <w:szCs w:val="28"/>
        </w:rPr>
        <w:t xml:space="preserve"> </w:t>
      </w:r>
      <w:r w:rsidR="009709B3" w:rsidRPr="009709B3">
        <w:rPr>
          <w:bCs/>
          <w:sz w:val="28"/>
          <w:szCs w:val="28"/>
        </w:rPr>
        <w:t>и признании утратившим силу постановления Правительства Республики Алтай от 23 октября 2014 г. № 311</w:t>
      </w:r>
      <w:r w:rsidR="007D7F0B" w:rsidRPr="009709B3">
        <w:rPr>
          <w:bCs/>
          <w:sz w:val="28"/>
          <w:szCs w:val="28"/>
        </w:rPr>
        <w:t>»</w:t>
      </w:r>
      <w:r w:rsidR="007D7F0B" w:rsidRPr="007D7F0B">
        <w:rPr>
          <w:bCs/>
          <w:sz w:val="28"/>
          <w:szCs w:val="28"/>
        </w:rPr>
        <w:t xml:space="preserve"> </w:t>
      </w:r>
      <w:r w:rsidRPr="007D7F0B">
        <w:rPr>
          <w:sz w:val="28"/>
          <w:szCs w:val="28"/>
        </w:rPr>
        <w:t>не потребует признания утратившими силу, приостановления, изменения или принятия нормативных правовых актов Республики Алтай.</w:t>
      </w:r>
      <w:proofErr w:type="gramEnd"/>
    </w:p>
    <w:p w:rsidR="00687452" w:rsidRDefault="00687452"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E67300" w:rsidRDefault="00E67300" w:rsidP="008A27CC">
      <w:pPr>
        <w:ind w:firstLine="540"/>
        <w:jc w:val="both"/>
        <w:rPr>
          <w:sz w:val="28"/>
          <w:szCs w:val="28"/>
        </w:rPr>
      </w:pPr>
    </w:p>
    <w:p w:rsidR="001622C2" w:rsidRDefault="001622C2" w:rsidP="008A27CC">
      <w:pPr>
        <w:jc w:val="both"/>
        <w:rPr>
          <w:sz w:val="28"/>
          <w:szCs w:val="28"/>
        </w:rPr>
      </w:pPr>
    </w:p>
    <w:p w:rsidR="001622C2" w:rsidRDefault="001622C2" w:rsidP="008A27CC">
      <w:pPr>
        <w:ind w:firstLine="540"/>
        <w:jc w:val="both"/>
        <w:rPr>
          <w:sz w:val="28"/>
          <w:szCs w:val="28"/>
        </w:rPr>
      </w:pPr>
    </w:p>
    <w:p w:rsidR="001622C2" w:rsidRDefault="001622C2" w:rsidP="008A27CC">
      <w:pPr>
        <w:ind w:firstLine="540"/>
        <w:jc w:val="both"/>
        <w:rPr>
          <w:sz w:val="28"/>
          <w:szCs w:val="28"/>
        </w:rPr>
      </w:pPr>
    </w:p>
    <w:p w:rsidR="003E1966" w:rsidRDefault="003E1966" w:rsidP="008A27CC">
      <w:pPr>
        <w:jc w:val="both"/>
      </w:pPr>
    </w:p>
    <w:p w:rsidR="00980909" w:rsidRPr="005D2A02" w:rsidRDefault="00980909" w:rsidP="008A27CC">
      <w:pPr>
        <w:spacing w:after="200" w:line="276" w:lineRule="auto"/>
      </w:pPr>
    </w:p>
    <w:sectPr w:rsidR="00980909" w:rsidRPr="005D2A02" w:rsidSect="008A27CC">
      <w:pgSz w:w="11906" w:h="16838"/>
      <w:pgMar w:top="1134"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CD3"/>
    <w:multiLevelType w:val="hybridMultilevel"/>
    <w:tmpl w:val="CA7EF5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02667AF"/>
    <w:multiLevelType w:val="hybridMultilevel"/>
    <w:tmpl w:val="07300B72"/>
    <w:lvl w:ilvl="0" w:tplc="1910D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11618D"/>
    <w:multiLevelType w:val="hybridMultilevel"/>
    <w:tmpl w:val="567AEC6A"/>
    <w:lvl w:ilvl="0" w:tplc="CF023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148B1"/>
    <w:multiLevelType w:val="hybridMultilevel"/>
    <w:tmpl w:val="88B28AE8"/>
    <w:lvl w:ilvl="0" w:tplc="0419000F">
      <w:start w:val="1"/>
      <w:numFmt w:val="decimal"/>
      <w:lvlText w:val="%1."/>
      <w:lvlJc w:val="left"/>
      <w:pPr>
        <w:ind w:left="2487"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FEA7DB4"/>
    <w:multiLevelType w:val="hybridMultilevel"/>
    <w:tmpl w:val="2ACC18E8"/>
    <w:lvl w:ilvl="0" w:tplc="2D240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117161"/>
    <w:multiLevelType w:val="hybridMultilevel"/>
    <w:tmpl w:val="88B28AE8"/>
    <w:lvl w:ilvl="0" w:tplc="0419000F">
      <w:start w:val="1"/>
      <w:numFmt w:val="decimal"/>
      <w:lvlText w:val="%1."/>
      <w:lvlJc w:val="left"/>
      <w:pPr>
        <w:ind w:left="2487"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9563754"/>
    <w:multiLevelType w:val="hybridMultilevel"/>
    <w:tmpl w:val="CA70E466"/>
    <w:lvl w:ilvl="0" w:tplc="83FAB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96"/>
    <w:rsid w:val="000075DD"/>
    <w:rsid w:val="00007D75"/>
    <w:rsid w:val="00007D7D"/>
    <w:rsid w:val="000100A4"/>
    <w:rsid w:val="00015103"/>
    <w:rsid w:val="00035927"/>
    <w:rsid w:val="00036E37"/>
    <w:rsid w:val="00041918"/>
    <w:rsid w:val="00046476"/>
    <w:rsid w:val="00071A6E"/>
    <w:rsid w:val="000779E3"/>
    <w:rsid w:val="00084F83"/>
    <w:rsid w:val="00087AC4"/>
    <w:rsid w:val="000932F3"/>
    <w:rsid w:val="00095B3A"/>
    <w:rsid w:val="00095F6A"/>
    <w:rsid w:val="000A6326"/>
    <w:rsid w:val="000B3436"/>
    <w:rsid w:val="000B39E4"/>
    <w:rsid w:val="000B6270"/>
    <w:rsid w:val="000C357B"/>
    <w:rsid w:val="000D6009"/>
    <w:rsid w:val="000E50BF"/>
    <w:rsid w:val="000E7B96"/>
    <w:rsid w:val="000F2EFB"/>
    <w:rsid w:val="001013AC"/>
    <w:rsid w:val="001015A5"/>
    <w:rsid w:val="00104C1D"/>
    <w:rsid w:val="001227B9"/>
    <w:rsid w:val="00132C52"/>
    <w:rsid w:val="001347BF"/>
    <w:rsid w:val="00145F88"/>
    <w:rsid w:val="00147ED4"/>
    <w:rsid w:val="0015614D"/>
    <w:rsid w:val="001622C2"/>
    <w:rsid w:val="00167F4F"/>
    <w:rsid w:val="00174905"/>
    <w:rsid w:val="001749F9"/>
    <w:rsid w:val="00182AA3"/>
    <w:rsid w:val="001A0DD8"/>
    <w:rsid w:val="001B1EA1"/>
    <w:rsid w:val="001C0BC9"/>
    <w:rsid w:val="001C1978"/>
    <w:rsid w:val="001C702C"/>
    <w:rsid w:val="001D2F18"/>
    <w:rsid w:val="001D7114"/>
    <w:rsid w:val="001E0362"/>
    <w:rsid w:val="001E041A"/>
    <w:rsid w:val="001E4BE9"/>
    <w:rsid w:val="001E5B6B"/>
    <w:rsid w:val="001F4096"/>
    <w:rsid w:val="00200F17"/>
    <w:rsid w:val="00201BF7"/>
    <w:rsid w:val="00204C3C"/>
    <w:rsid w:val="00215B86"/>
    <w:rsid w:val="0022300F"/>
    <w:rsid w:val="00225375"/>
    <w:rsid w:val="00225E89"/>
    <w:rsid w:val="00232B45"/>
    <w:rsid w:val="002373F5"/>
    <w:rsid w:val="00241724"/>
    <w:rsid w:val="00247CB0"/>
    <w:rsid w:val="00253D81"/>
    <w:rsid w:val="00255883"/>
    <w:rsid w:val="002572F3"/>
    <w:rsid w:val="00263D7D"/>
    <w:rsid w:val="00272267"/>
    <w:rsid w:val="00277D39"/>
    <w:rsid w:val="0028306F"/>
    <w:rsid w:val="002848EC"/>
    <w:rsid w:val="00293874"/>
    <w:rsid w:val="00293C64"/>
    <w:rsid w:val="002A468D"/>
    <w:rsid w:val="002B3A93"/>
    <w:rsid w:val="002C2E3E"/>
    <w:rsid w:val="002C4E5C"/>
    <w:rsid w:val="002D0D2D"/>
    <w:rsid w:val="002D1074"/>
    <w:rsid w:val="002D6CCF"/>
    <w:rsid w:val="002D7193"/>
    <w:rsid w:val="002F069F"/>
    <w:rsid w:val="003032D5"/>
    <w:rsid w:val="003100C2"/>
    <w:rsid w:val="003137BD"/>
    <w:rsid w:val="003154DE"/>
    <w:rsid w:val="0034207C"/>
    <w:rsid w:val="00352BC5"/>
    <w:rsid w:val="0035596C"/>
    <w:rsid w:val="00355D83"/>
    <w:rsid w:val="003758E5"/>
    <w:rsid w:val="00393C8F"/>
    <w:rsid w:val="0039450D"/>
    <w:rsid w:val="0039586B"/>
    <w:rsid w:val="00396A43"/>
    <w:rsid w:val="00396C6C"/>
    <w:rsid w:val="003A173A"/>
    <w:rsid w:val="003A1DF3"/>
    <w:rsid w:val="003A260F"/>
    <w:rsid w:val="003A2FAF"/>
    <w:rsid w:val="003A51A3"/>
    <w:rsid w:val="003C03B1"/>
    <w:rsid w:val="003D0C45"/>
    <w:rsid w:val="003D6351"/>
    <w:rsid w:val="003E0429"/>
    <w:rsid w:val="003E1966"/>
    <w:rsid w:val="003F1BF3"/>
    <w:rsid w:val="003F6A25"/>
    <w:rsid w:val="00404149"/>
    <w:rsid w:val="0041348D"/>
    <w:rsid w:val="004136DC"/>
    <w:rsid w:val="00413F32"/>
    <w:rsid w:val="00430E17"/>
    <w:rsid w:val="004317BA"/>
    <w:rsid w:val="004340DE"/>
    <w:rsid w:val="00462580"/>
    <w:rsid w:val="0046613D"/>
    <w:rsid w:val="00473238"/>
    <w:rsid w:val="00481F81"/>
    <w:rsid w:val="0048490B"/>
    <w:rsid w:val="00486C91"/>
    <w:rsid w:val="00497F53"/>
    <w:rsid w:val="004A3C66"/>
    <w:rsid w:val="004A701D"/>
    <w:rsid w:val="004A7D78"/>
    <w:rsid w:val="004B05A1"/>
    <w:rsid w:val="004B1119"/>
    <w:rsid w:val="004B55E7"/>
    <w:rsid w:val="004B56E1"/>
    <w:rsid w:val="004C66BE"/>
    <w:rsid w:val="004D69F9"/>
    <w:rsid w:val="004E63F8"/>
    <w:rsid w:val="004F11B3"/>
    <w:rsid w:val="004F3E38"/>
    <w:rsid w:val="004F6F58"/>
    <w:rsid w:val="004F7EB0"/>
    <w:rsid w:val="00510B1D"/>
    <w:rsid w:val="00525D7C"/>
    <w:rsid w:val="00531228"/>
    <w:rsid w:val="00537A44"/>
    <w:rsid w:val="00543CD8"/>
    <w:rsid w:val="00546F08"/>
    <w:rsid w:val="00554BC8"/>
    <w:rsid w:val="0055621F"/>
    <w:rsid w:val="005670E3"/>
    <w:rsid w:val="00570D7D"/>
    <w:rsid w:val="0057619A"/>
    <w:rsid w:val="0058488E"/>
    <w:rsid w:val="00597E25"/>
    <w:rsid w:val="005A26C2"/>
    <w:rsid w:val="005A5F89"/>
    <w:rsid w:val="005B114A"/>
    <w:rsid w:val="005B2928"/>
    <w:rsid w:val="005B4D77"/>
    <w:rsid w:val="005B6E38"/>
    <w:rsid w:val="005C3B2B"/>
    <w:rsid w:val="005C464B"/>
    <w:rsid w:val="005C5110"/>
    <w:rsid w:val="005C5EC1"/>
    <w:rsid w:val="005D1ACC"/>
    <w:rsid w:val="005D2A02"/>
    <w:rsid w:val="005D3099"/>
    <w:rsid w:val="005E7916"/>
    <w:rsid w:val="005F12C0"/>
    <w:rsid w:val="005F7B42"/>
    <w:rsid w:val="0061312F"/>
    <w:rsid w:val="006143DD"/>
    <w:rsid w:val="006158C6"/>
    <w:rsid w:val="00623AB3"/>
    <w:rsid w:val="00646A32"/>
    <w:rsid w:val="0064776E"/>
    <w:rsid w:val="00656B64"/>
    <w:rsid w:val="00660DFE"/>
    <w:rsid w:val="00664A5E"/>
    <w:rsid w:val="00667E91"/>
    <w:rsid w:val="00670D95"/>
    <w:rsid w:val="006710DB"/>
    <w:rsid w:val="00675451"/>
    <w:rsid w:val="00686AA9"/>
    <w:rsid w:val="00687452"/>
    <w:rsid w:val="006A36E5"/>
    <w:rsid w:val="006A4AB6"/>
    <w:rsid w:val="006B2E8B"/>
    <w:rsid w:val="006C0C1F"/>
    <w:rsid w:val="006C5BBB"/>
    <w:rsid w:val="006D560D"/>
    <w:rsid w:val="006E2830"/>
    <w:rsid w:val="006E4075"/>
    <w:rsid w:val="006E4B7F"/>
    <w:rsid w:val="006E6EDF"/>
    <w:rsid w:val="006F5AA9"/>
    <w:rsid w:val="00722DC3"/>
    <w:rsid w:val="00731B4C"/>
    <w:rsid w:val="00733DF7"/>
    <w:rsid w:val="00740A73"/>
    <w:rsid w:val="0074254D"/>
    <w:rsid w:val="0074688A"/>
    <w:rsid w:val="00752AE7"/>
    <w:rsid w:val="0075336C"/>
    <w:rsid w:val="00753B86"/>
    <w:rsid w:val="00761CE4"/>
    <w:rsid w:val="00763FB5"/>
    <w:rsid w:val="00765726"/>
    <w:rsid w:val="00766452"/>
    <w:rsid w:val="00767340"/>
    <w:rsid w:val="00773D7E"/>
    <w:rsid w:val="00776036"/>
    <w:rsid w:val="00784540"/>
    <w:rsid w:val="00786E2C"/>
    <w:rsid w:val="007902F9"/>
    <w:rsid w:val="00790B92"/>
    <w:rsid w:val="007A06B2"/>
    <w:rsid w:val="007A51D9"/>
    <w:rsid w:val="007A619D"/>
    <w:rsid w:val="007B4665"/>
    <w:rsid w:val="007C6502"/>
    <w:rsid w:val="007D0085"/>
    <w:rsid w:val="007D0B25"/>
    <w:rsid w:val="007D461D"/>
    <w:rsid w:val="007D7F0B"/>
    <w:rsid w:val="007F02E6"/>
    <w:rsid w:val="007F6E1A"/>
    <w:rsid w:val="00801BF0"/>
    <w:rsid w:val="00805A50"/>
    <w:rsid w:val="008163C9"/>
    <w:rsid w:val="008236AC"/>
    <w:rsid w:val="008252A4"/>
    <w:rsid w:val="00826364"/>
    <w:rsid w:val="0084253D"/>
    <w:rsid w:val="0085191E"/>
    <w:rsid w:val="00855C43"/>
    <w:rsid w:val="00860919"/>
    <w:rsid w:val="00864FA7"/>
    <w:rsid w:val="008655C8"/>
    <w:rsid w:val="00865B2B"/>
    <w:rsid w:val="00865B7E"/>
    <w:rsid w:val="00872A12"/>
    <w:rsid w:val="0087586E"/>
    <w:rsid w:val="00882CE9"/>
    <w:rsid w:val="0088741F"/>
    <w:rsid w:val="008934E8"/>
    <w:rsid w:val="008953B2"/>
    <w:rsid w:val="008A1CA7"/>
    <w:rsid w:val="008A27CC"/>
    <w:rsid w:val="008A2F90"/>
    <w:rsid w:val="008A7765"/>
    <w:rsid w:val="008B4C31"/>
    <w:rsid w:val="008D2C29"/>
    <w:rsid w:val="008D61A0"/>
    <w:rsid w:val="008E2E01"/>
    <w:rsid w:val="008E3114"/>
    <w:rsid w:val="008E4A9E"/>
    <w:rsid w:val="008F16E8"/>
    <w:rsid w:val="008F66D5"/>
    <w:rsid w:val="00905D9B"/>
    <w:rsid w:val="009066A5"/>
    <w:rsid w:val="00923DB6"/>
    <w:rsid w:val="00924C5A"/>
    <w:rsid w:val="009339EB"/>
    <w:rsid w:val="00936ACE"/>
    <w:rsid w:val="00946A13"/>
    <w:rsid w:val="0096172C"/>
    <w:rsid w:val="00964884"/>
    <w:rsid w:val="00966CDC"/>
    <w:rsid w:val="009709B3"/>
    <w:rsid w:val="0097167E"/>
    <w:rsid w:val="00971B1B"/>
    <w:rsid w:val="00973D29"/>
    <w:rsid w:val="0097423C"/>
    <w:rsid w:val="00980858"/>
    <w:rsid w:val="00980909"/>
    <w:rsid w:val="00981BCF"/>
    <w:rsid w:val="009842DA"/>
    <w:rsid w:val="00984E8E"/>
    <w:rsid w:val="009914BC"/>
    <w:rsid w:val="009A3CAC"/>
    <w:rsid w:val="009C4E0C"/>
    <w:rsid w:val="009D54E9"/>
    <w:rsid w:val="009E7491"/>
    <w:rsid w:val="009F2D24"/>
    <w:rsid w:val="00A05667"/>
    <w:rsid w:val="00A105AA"/>
    <w:rsid w:val="00A13EA7"/>
    <w:rsid w:val="00A21E91"/>
    <w:rsid w:val="00A331DB"/>
    <w:rsid w:val="00A37031"/>
    <w:rsid w:val="00A42C30"/>
    <w:rsid w:val="00A556C4"/>
    <w:rsid w:val="00A56AD2"/>
    <w:rsid w:val="00A64554"/>
    <w:rsid w:val="00A64875"/>
    <w:rsid w:val="00A67FE4"/>
    <w:rsid w:val="00A75C35"/>
    <w:rsid w:val="00A80C6F"/>
    <w:rsid w:val="00A818B7"/>
    <w:rsid w:val="00A906DB"/>
    <w:rsid w:val="00A92A85"/>
    <w:rsid w:val="00AA2584"/>
    <w:rsid w:val="00AB0C15"/>
    <w:rsid w:val="00AC4F60"/>
    <w:rsid w:val="00AC6401"/>
    <w:rsid w:val="00AC712B"/>
    <w:rsid w:val="00AD0BFC"/>
    <w:rsid w:val="00AD0F48"/>
    <w:rsid w:val="00AD27F7"/>
    <w:rsid w:val="00AD439F"/>
    <w:rsid w:val="00AE18DC"/>
    <w:rsid w:val="00AE27AF"/>
    <w:rsid w:val="00AE2D54"/>
    <w:rsid w:val="00AE42B9"/>
    <w:rsid w:val="00AF0651"/>
    <w:rsid w:val="00AF4C93"/>
    <w:rsid w:val="00B002A2"/>
    <w:rsid w:val="00B267AF"/>
    <w:rsid w:val="00B278C3"/>
    <w:rsid w:val="00B40219"/>
    <w:rsid w:val="00B436F7"/>
    <w:rsid w:val="00B52C0C"/>
    <w:rsid w:val="00B57BAE"/>
    <w:rsid w:val="00B7030E"/>
    <w:rsid w:val="00B70427"/>
    <w:rsid w:val="00B70FA0"/>
    <w:rsid w:val="00B7611E"/>
    <w:rsid w:val="00B8308B"/>
    <w:rsid w:val="00B8505B"/>
    <w:rsid w:val="00B85F9B"/>
    <w:rsid w:val="00B96140"/>
    <w:rsid w:val="00BA393D"/>
    <w:rsid w:val="00BA6930"/>
    <w:rsid w:val="00BB0211"/>
    <w:rsid w:val="00BB17B2"/>
    <w:rsid w:val="00BD051F"/>
    <w:rsid w:val="00BD2DD1"/>
    <w:rsid w:val="00BE2B90"/>
    <w:rsid w:val="00BF1DDF"/>
    <w:rsid w:val="00BF357C"/>
    <w:rsid w:val="00C11F76"/>
    <w:rsid w:val="00C12DAB"/>
    <w:rsid w:val="00C1366C"/>
    <w:rsid w:val="00C13AA7"/>
    <w:rsid w:val="00C160B0"/>
    <w:rsid w:val="00C243BC"/>
    <w:rsid w:val="00C25989"/>
    <w:rsid w:val="00C30E1B"/>
    <w:rsid w:val="00C465CD"/>
    <w:rsid w:val="00C575FD"/>
    <w:rsid w:val="00C606A6"/>
    <w:rsid w:val="00C64038"/>
    <w:rsid w:val="00C71DF2"/>
    <w:rsid w:val="00C83B66"/>
    <w:rsid w:val="00C86002"/>
    <w:rsid w:val="00C97784"/>
    <w:rsid w:val="00CB0879"/>
    <w:rsid w:val="00CD38BB"/>
    <w:rsid w:val="00CD50E1"/>
    <w:rsid w:val="00CD6E7D"/>
    <w:rsid w:val="00CE7BAC"/>
    <w:rsid w:val="00CF7457"/>
    <w:rsid w:val="00D021CE"/>
    <w:rsid w:val="00D07F54"/>
    <w:rsid w:val="00D217C1"/>
    <w:rsid w:val="00D2268F"/>
    <w:rsid w:val="00D25B75"/>
    <w:rsid w:val="00D25CA9"/>
    <w:rsid w:val="00D3219D"/>
    <w:rsid w:val="00D339E4"/>
    <w:rsid w:val="00D46213"/>
    <w:rsid w:val="00D53138"/>
    <w:rsid w:val="00D57450"/>
    <w:rsid w:val="00D675BD"/>
    <w:rsid w:val="00D81D2B"/>
    <w:rsid w:val="00D85D79"/>
    <w:rsid w:val="00D96254"/>
    <w:rsid w:val="00D97731"/>
    <w:rsid w:val="00DA4B3D"/>
    <w:rsid w:val="00DC6AF0"/>
    <w:rsid w:val="00DD1C6D"/>
    <w:rsid w:val="00DD62F6"/>
    <w:rsid w:val="00DE4978"/>
    <w:rsid w:val="00DF27E4"/>
    <w:rsid w:val="00DF5AC4"/>
    <w:rsid w:val="00E0090A"/>
    <w:rsid w:val="00E15E69"/>
    <w:rsid w:val="00E163E1"/>
    <w:rsid w:val="00E20C8C"/>
    <w:rsid w:val="00E23662"/>
    <w:rsid w:val="00E23A14"/>
    <w:rsid w:val="00E25D28"/>
    <w:rsid w:val="00E26825"/>
    <w:rsid w:val="00E2684E"/>
    <w:rsid w:val="00E26C7F"/>
    <w:rsid w:val="00E30F2E"/>
    <w:rsid w:val="00E31677"/>
    <w:rsid w:val="00E35D2F"/>
    <w:rsid w:val="00E470ED"/>
    <w:rsid w:val="00E51B83"/>
    <w:rsid w:val="00E55251"/>
    <w:rsid w:val="00E67300"/>
    <w:rsid w:val="00E675B2"/>
    <w:rsid w:val="00E80505"/>
    <w:rsid w:val="00E87F14"/>
    <w:rsid w:val="00EA1E16"/>
    <w:rsid w:val="00EA2D2D"/>
    <w:rsid w:val="00EA3CF5"/>
    <w:rsid w:val="00ED0341"/>
    <w:rsid w:val="00ED34D0"/>
    <w:rsid w:val="00EF3C8E"/>
    <w:rsid w:val="00EF6718"/>
    <w:rsid w:val="00EF7050"/>
    <w:rsid w:val="00F01FF4"/>
    <w:rsid w:val="00F06DA5"/>
    <w:rsid w:val="00F2355C"/>
    <w:rsid w:val="00F30AAE"/>
    <w:rsid w:val="00F52460"/>
    <w:rsid w:val="00F53259"/>
    <w:rsid w:val="00F5726B"/>
    <w:rsid w:val="00F6118B"/>
    <w:rsid w:val="00F9093E"/>
    <w:rsid w:val="00F91D9F"/>
    <w:rsid w:val="00F936AF"/>
    <w:rsid w:val="00F97130"/>
    <w:rsid w:val="00FA3639"/>
    <w:rsid w:val="00FB79F0"/>
    <w:rsid w:val="00FD5F93"/>
    <w:rsid w:val="00FE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9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qFormat/>
    <w:rsid w:val="001C1978"/>
    <w:pPr>
      <w:keepNext/>
      <w:ind w:firstLine="567"/>
      <w:jc w:val="center"/>
      <w:outlineLvl w:val="6"/>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1F4096"/>
    <w:pPr>
      <w:spacing w:after="120"/>
      <w:ind w:left="283"/>
    </w:pPr>
  </w:style>
  <w:style w:type="character" w:customStyle="1" w:styleId="a4">
    <w:name w:val="Основной текст с отступом Знак"/>
    <w:basedOn w:val="a0"/>
    <w:link w:val="a3"/>
    <w:rsid w:val="001F4096"/>
    <w:rPr>
      <w:rFonts w:ascii="Times New Roman" w:eastAsia="Times New Roman" w:hAnsi="Times New Roman" w:cs="Times New Roman"/>
      <w:sz w:val="24"/>
      <w:szCs w:val="24"/>
      <w:lang w:eastAsia="ru-RU"/>
    </w:rPr>
  </w:style>
  <w:style w:type="paragraph" w:styleId="a5">
    <w:name w:val="List Paragraph"/>
    <w:basedOn w:val="a"/>
    <w:uiPriority w:val="34"/>
    <w:qFormat/>
    <w:rsid w:val="001F4096"/>
    <w:pPr>
      <w:ind w:left="720"/>
      <w:contextualSpacing/>
    </w:pPr>
  </w:style>
  <w:style w:type="paragraph" w:styleId="a6">
    <w:name w:val="Balloon Text"/>
    <w:basedOn w:val="a"/>
    <w:link w:val="a7"/>
    <w:uiPriority w:val="99"/>
    <w:semiHidden/>
    <w:unhideWhenUsed/>
    <w:rsid w:val="00784540"/>
    <w:rPr>
      <w:rFonts w:ascii="Tahoma" w:hAnsi="Tahoma" w:cs="Tahoma"/>
      <w:sz w:val="16"/>
      <w:szCs w:val="16"/>
    </w:rPr>
  </w:style>
  <w:style w:type="character" w:customStyle="1" w:styleId="a7">
    <w:name w:val="Текст выноски Знак"/>
    <w:basedOn w:val="a0"/>
    <w:link w:val="a6"/>
    <w:uiPriority w:val="99"/>
    <w:semiHidden/>
    <w:rsid w:val="00784540"/>
    <w:rPr>
      <w:rFonts w:ascii="Tahoma" w:eastAsia="Times New Roman" w:hAnsi="Tahoma" w:cs="Tahoma"/>
      <w:sz w:val="16"/>
      <w:szCs w:val="16"/>
      <w:lang w:eastAsia="ru-RU"/>
    </w:rPr>
  </w:style>
  <w:style w:type="paragraph" w:customStyle="1" w:styleId="ConsPlusTitle">
    <w:name w:val="ConsPlusTitle"/>
    <w:rsid w:val="00731B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2">
    <w:name w:val="Style2"/>
    <w:basedOn w:val="a"/>
    <w:rsid w:val="00A37031"/>
    <w:pPr>
      <w:widowControl w:val="0"/>
      <w:autoSpaceDE w:val="0"/>
      <w:autoSpaceDN w:val="0"/>
      <w:adjustRightInd w:val="0"/>
      <w:spacing w:line="590" w:lineRule="exact"/>
      <w:ind w:hanging="1541"/>
    </w:pPr>
  </w:style>
  <w:style w:type="paragraph" w:customStyle="1" w:styleId="Style5">
    <w:name w:val="Style5"/>
    <w:basedOn w:val="a"/>
    <w:rsid w:val="00A37031"/>
    <w:pPr>
      <w:widowControl w:val="0"/>
      <w:autoSpaceDE w:val="0"/>
      <w:autoSpaceDN w:val="0"/>
      <w:adjustRightInd w:val="0"/>
    </w:pPr>
  </w:style>
  <w:style w:type="paragraph" w:customStyle="1" w:styleId="Style8">
    <w:name w:val="Style8"/>
    <w:basedOn w:val="a"/>
    <w:rsid w:val="00A37031"/>
    <w:pPr>
      <w:widowControl w:val="0"/>
      <w:autoSpaceDE w:val="0"/>
      <w:autoSpaceDN w:val="0"/>
      <w:adjustRightInd w:val="0"/>
      <w:spacing w:line="319" w:lineRule="exact"/>
    </w:pPr>
  </w:style>
  <w:style w:type="paragraph" w:customStyle="1" w:styleId="Style9">
    <w:name w:val="Style9"/>
    <w:basedOn w:val="a"/>
    <w:rsid w:val="00A37031"/>
    <w:pPr>
      <w:widowControl w:val="0"/>
      <w:autoSpaceDE w:val="0"/>
      <w:autoSpaceDN w:val="0"/>
      <w:adjustRightInd w:val="0"/>
      <w:jc w:val="both"/>
    </w:pPr>
  </w:style>
  <w:style w:type="character" w:customStyle="1" w:styleId="FontStyle12">
    <w:name w:val="Font Style12"/>
    <w:rsid w:val="00A37031"/>
    <w:rPr>
      <w:rFonts w:ascii="Times New Roman" w:hAnsi="Times New Roman" w:cs="Times New Roman" w:hint="default"/>
      <w:b/>
      <w:bCs/>
      <w:sz w:val="26"/>
      <w:szCs w:val="26"/>
    </w:rPr>
  </w:style>
  <w:style w:type="character" w:customStyle="1" w:styleId="FontStyle13">
    <w:name w:val="Font Style13"/>
    <w:rsid w:val="00A37031"/>
    <w:rPr>
      <w:rFonts w:ascii="Times New Roman" w:hAnsi="Times New Roman" w:cs="Times New Roman" w:hint="default"/>
      <w:sz w:val="26"/>
      <w:szCs w:val="26"/>
    </w:rPr>
  </w:style>
  <w:style w:type="paragraph" w:customStyle="1" w:styleId="3">
    <w:name w:val="Обычный3"/>
    <w:rsid w:val="003E1966"/>
    <w:pPr>
      <w:widowControl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0"/>
    <w:link w:val="7"/>
    <w:uiPriority w:val="9"/>
    <w:rsid w:val="001C1978"/>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9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qFormat/>
    <w:rsid w:val="001C1978"/>
    <w:pPr>
      <w:keepNext/>
      <w:ind w:firstLine="567"/>
      <w:jc w:val="center"/>
      <w:outlineLvl w:val="6"/>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1F4096"/>
    <w:pPr>
      <w:spacing w:after="120"/>
      <w:ind w:left="283"/>
    </w:pPr>
  </w:style>
  <w:style w:type="character" w:customStyle="1" w:styleId="a4">
    <w:name w:val="Основной текст с отступом Знак"/>
    <w:basedOn w:val="a0"/>
    <w:link w:val="a3"/>
    <w:rsid w:val="001F4096"/>
    <w:rPr>
      <w:rFonts w:ascii="Times New Roman" w:eastAsia="Times New Roman" w:hAnsi="Times New Roman" w:cs="Times New Roman"/>
      <w:sz w:val="24"/>
      <w:szCs w:val="24"/>
      <w:lang w:eastAsia="ru-RU"/>
    </w:rPr>
  </w:style>
  <w:style w:type="paragraph" w:styleId="a5">
    <w:name w:val="List Paragraph"/>
    <w:basedOn w:val="a"/>
    <w:uiPriority w:val="34"/>
    <w:qFormat/>
    <w:rsid w:val="001F4096"/>
    <w:pPr>
      <w:ind w:left="720"/>
      <w:contextualSpacing/>
    </w:pPr>
  </w:style>
  <w:style w:type="paragraph" w:styleId="a6">
    <w:name w:val="Balloon Text"/>
    <w:basedOn w:val="a"/>
    <w:link w:val="a7"/>
    <w:uiPriority w:val="99"/>
    <w:semiHidden/>
    <w:unhideWhenUsed/>
    <w:rsid w:val="00784540"/>
    <w:rPr>
      <w:rFonts w:ascii="Tahoma" w:hAnsi="Tahoma" w:cs="Tahoma"/>
      <w:sz w:val="16"/>
      <w:szCs w:val="16"/>
    </w:rPr>
  </w:style>
  <w:style w:type="character" w:customStyle="1" w:styleId="a7">
    <w:name w:val="Текст выноски Знак"/>
    <w:basedOn w:val="a0"/>
    <w:link w:val="a6"/>
    <w:uiPriority w:val="99"/>
    <w:semiHidden/>
    <w:rsid w:val="00784540"/>
    <w:rPr>
      <w:rFonts w:ascii="Tahoma" w:eastAsia="Times New Roman" w:hAnsi="Tahoma" w:cs="Tahoma"/>
      <w:sz w:val="16"/>
      <w:szCs w:val="16"/>
      <w:lang w:eastAsia="ru-RU"/>
    </w:rPr>
  </w:style>
  <w:style w:type="paragraph" w:customStyle="1" w:styleId="ConsPlusTitle">
    <w:name w:val="ConsPlusTitle"/>
    <w:rsid w:val="00731B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2">
    <w:name w:val="Style2"/>
    <w:basedOn w:val="a"/>
    <w:rsid w:val="00A37031"/>
    <w:pPr>
      <w:widowControl w:val="0"/>
      <w:autoSpaceDE w:val="0"/>
      <w:autoSpaceDN w:val="0"/>
      <w:adjustRightInd w:val="0"/>
      <w:spacing w:line="590" w:lineRule="exact"/>
      <w:ind w:hanging="1541"/>
    </w:pPr>
  </w:style>
  <w:style w:type="paragraph" w:customStyle="1" w:styleId="Style5">
    <w:name w:val="Style5"/>
    <w:basedOn w:val="a"/>
    <w:rsid w:val="00A37031"/>
    <w:pPr>
      <w:widowControl w:val="0"/>
      <w:autoSpaceDE w:val="0"/>
      <w:autoSpaceDN w:val="0"/>
      <w:adjustRightInd w:val="0"/>
    </w:pPr>
  </w:style>
  <w:style w:type="paragraph" w:customStyle="1" w:styleId="Style8">
    <w:name w:val="Style8"/>
    <w:basedOn w:val="a"/>
    <w:rsid w:val="00A37031"/>
    <w:pPr>
      <w:widowControl w:val="0"/>
      <w:autoSpaceDE w:val="0"/>
      <w:autoSpaceDN w:val="0"/>
      <w:adjustRightInd w:val="0"/>
      <w:spacing w:line="319" w:lineRule="exact"/>
    </w:pPr>
  </w:style>
  <w:style w:type="paragraph" w:customStyle="1" w:styleId="Style9">
    <w:name w:val="Style9"/>
    <w:basedOn w:val="a"/>
    <w:rsid w:val="00A37031"/>
    <w:pPr>
      <w:widowControl w:val="0"/>
      <w:autoSpaceDE w:val="0"/>
      <w:autoSpaceDN w:val="0"/>
      <w:adjustRightInd w:val="0"/>
      <w:jc w:val="both"/>
    </w:pPr>
  </w:style>
  <w:style w:type="character" w:customStyle="1" w:styleId="FontStyle12">
    <w:name w:val="Font Style12"/>
    <w:rsid w:val="00A37031"/>
    <w:rPr>
      <w:rFonts w:ascii="Times New Roman" w:hAnsi="Times New Roman" w:cs="Times New Roman" w:hint="default"/>
      <w:b/>
      <w:bCs/>
      <w:sz w:val="26"/>
      <w:szCs w:val="26"/>
    </w:rPr>
  </w:style>
  <w:style w:type="character" w:customStyle="1" w:styleId="FontStyle13">
    <w:name w:val="Font Style13"/>
    <w:rsid w:val="00A37031"/>
    <w:rPr>
      <w:rFonts w:ascii="Times New Roman" w:hAnsi="Times New Roman" w:cs="Times New Roman" w:hint="default"/>
      <w:sz w:val="26"/>
      <w:szCs w:val="26"/>
    </w:rPr>
  </w:style>
  <w:style w:type="paragraph" w:customStyle="1" w:styleId="3">
    <w:name w:val="Обычный3"/>
    <w:rsid w:val="003E1966"/>
    <w:pPr>
      <w:widowControl w:val="0"/>
      <w:spacing w:after="0" w:line="240" w:lineRule="auto"/>
    </w:pPr>
    <w:rPr>
      <w:rFonts w:ascii="Times New Roman" w:eastAsia="Times New Roman" w:hAnsi="Times New Roman" w:cs="Times New Roman"/>
      <w:color w:val="000000"/>
      <w:sz w:val="24"/>
      <w:szCs w:val="24"/>
      <w:lang w:eastAsia="ru-RU"/>
    </w:rPr>
  </w:style>
  <w:style w:type="character" w:customStyle="1" w:styleId="70">
    <w:name w:val="Заголовок 7 Знак"/>
    <w:basedOn w:val="a0"/>
    <w:link w:val="7"/>
    <w:uiPriority w:val="9"/>
    <w:rsid w:val="001C197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182">
      <w:bodyDiv w:val="1"/>
      <w:marLeft w:val="0"/>
      <w:marRight w:val="0"/>
      <w:marTop w:val="0"/>
      <w:marBottom w:val="0"/>
      <w:divBdr>
        <w:top w:val="none" w:sz="0" w:space="0" w:color="auto"/>
        <w:left w:val="none" w:sz="0" w:space="0" w:color="auto"/>
        <w:bottom w:val="none" w:sz="0" w:space="0" w:color="auto"/>
        <w:right w:val="none" w:sz="0" w:space="0" w:color="auto"/>
      </w:divBdr>
    </w:div>
    <w:div w:id="28798394">
      <w:bodyDiv w:val="1"/>
      <w:marLeft w:val="0"/>
      <w:marRight w:val="0"/>
      <w:marTop w:val="0"/>
      <w:marBottom w:val="0"/>
      <w:divBdr>
        <w:top w:val="none" w:sz="0" w:space="0" w:color="auto"/>
        <w:left w:val="none" w:sz="0" w:space="0" w:color="auto"/>
        <w:bottom w:val="none" w:sz="0" w:space="0" w:color="auto"/>
        <w:right w:val="none" w:sz="0" w:space="0" w:color="auto"/>
      </w:divBdr>
    </w:div>
    <w:div w:id="43066096">
      <w:bodyDiv w:val="1"/>
      <w:marLeft w:val="0"/>
      <w:marRight w:val="0"/>
      <w:marTop w:val="0"/>
      <w:marBottom w:val="0"/>
      <w:divBdr>
        <w:top w:val="none" w:sz="0" w:space="0" w:color="auto"/>
        <w:left w:val="none" w:sz="0" w:space="0" w:color="auto"/>
        <w:bottom w:val="none" w:sz="0" w:space="0" w:color="auto"/>
        <w:right w:val="none" w:sz="0" w:space="0" w:color="auto"/>
      </w:divBdr>
    </w:div>
    <w:div w:id="53436832">
      <w:bodyDiv w:val="1"/>
      <w:marLeft w:val="0"/>
      <w:marRight w:val="0"/>
      <w:marTop w:val="0"/>
      <w:marBottom w:val="0"/>
      <w:divBdr>
        <w:top w:val="none" w:sz="0" w:space="0" w:color="auto"/>
        <w:left w:val="none" w:sz="0" w:space="0" w:color="auto"/>
        <w:bottom w:val="none" w:sz="0" w:space="0" w:color="auto"/>
        <w:right w:val="none" w:sz="0" w:space="0" w:color="auto"/>
      </w:divBdr>
    </w:div>
    <w:div w:id="57755715">
      <w:bodyDiv w:val="1"/>
      <w:marLeft w:val="0"/>
      <w:marRight w:val="0"/>
      <w:marTop w:val="0"/>
      <w:marBottom w:val="0"/>
      <w:divBdr>
        <w:top w:val="none" w:sz="0" w:space="0" w:color="auto"/>
        <w:left w:val="none" w:sz="0" w:space="0" w:color="auto"/>
        <w:bottom w:val="none" w:sz="0" w:space="0" w:color="auto"/>
        <w:right w:val="none" w:sz="0" w:space="0" w:color="auto"/>
      </w:divBdr>
    </w:div>
    <w:div w:id="71243937">
      <w:bodyDiv w:val="1"/>
      <w:marLeft w:val="0"/>
      <w:marRight w:val="0"/>
      <w:marTop w:val="0"/>
      <w:marBottom w:val="0"/>
      <w:divBdr>
        <w:top w:val="none" w:sz="0" w:space="0" w:color="auto"/>
        <w:left w:val="none" w:sz="0" w:space="0" w:color="auto"/>
        <w:bottom w:val="none" w:sz="0" w:space="0" w:color="auto"/>
        <w:right w:val="none" w:sz="0" w:space="0" w:color="auto"/>
      </w:divBdr>
    </w:div>
    <w:div w:id="82646472">
      <w:bodyDiv w:val="1"/>
      <w:marLeft w:val="0"/>
      <w:marRight w:val="0"/>
      <w:marTop w:val="0"/>
      <w:marBottom w:val="0"/>
      <w:divBdr>
        <w:top w:val="none" w:sz="0" w:space="0" w:color="auto"/>
        <w:left w:val="none" w:sz="0" w:space="0" w:color="auto"/>
        <w:bottom w:val="none" w:sz="0" w:space="0" w:color="auto"/>
        <w:right w:val="none" w:sz="0" w:space="0" w:color="auto"/>
      </w:divBdr>
    </w:div>
    <w:div w:id="91584775">
      <w:bodyDiv w:val="1"/>
      <w:marLeft w:val="0"/>
      <w:marRight w:val="0"/>
      <w:marTop w:val="0"/>
      <w:marBottom w:val="0"/>
      <w:divBdr>
        <w:top w:val="none" w:sz="0" w:space="0" w:color="auto"/>
        <w:left w:val="none" w:sz="0" w:space="0" w:color="auto"/>
        <w:bottom w:val="none" w:sz="0" w:space="0" w:color="auto"/>
        <w:right w:val="none" w:sz="0" w:space="0" w:color="auto"/>
      </w:divBdr>
    </w:div>
    <w:div w:id="97602371">
      <w:bodyDiv w:val="1"/>
      <w:marLeft w:val="0"/>
      <w:marRight w:val="0"/>
      <w:marTop w:val="0"/>
      <w:marBottom w:val="0"/>
      <w:divBdr>
        <w:top w:val="none" w:sz="0" w:space="0" w:color="auto"/>
        <w:left w:val="none" w:sz="0" w:space="0" w:color="auto"/>
        <w:bottom w:val="none" w:sz="0" w:space="0" w:color="auto"/>
        <w:right w:val="none" w:sz="0" w:space="0" w:color="auto"/>
      </w:divBdr>
    </w:div>
    <w:div w:id="99422175">
      <w:bodyDiv w:val="1"/>
      <w:marLeft w:val="0"/>
      <w:marRight w:val="0"/>
      <w:marTop w:val="0"/>
      <w:marBottom w:val="0"/>
      <w:divBdr>
        <w:top w:val="none" w:sz="0" w:space="0" w:color="auto"/>
        <w:left w:val="none" w:sz="0" w:space="0" w:color="auto"/>
        <w:bottom w:val="none" w:sz="0" w:space="0" w:color="auto"/>
        <w:right w:val="none" w:sz="0" w:space="0" w:color="auto"/>
      </w:divBdr>
    </w:div>
    <w:div w:id="116531843">
      <w:bodyDiv w:val="1"/>
      <w:marLeft w:val="0"/>
      <w:marRight w:val="0"/>
      <w:marTop w:val="0"/>
      <w:marBottom w:val="0"/>
      <w:divBdr>
        <w:top w:val="none" w:sz="0" w:space="0" w:color="auto"/>
        <w:left w:val="none" w:sz="0" w:space="0" w:color="auto"/>
        <w:bottom w:val="none" w:sz="0" w:space="0" w:color="auto"/>
        <w:right w:val="none" w:sz="0" w:space="0" w:color="auto"/>
      </w:divBdr>
    </w:div>
    <w:div w:id="120926309">
      <w:bodyDiv w:val="1"/>
      <w:marLeft w:val="0"/>
      <w:marRight w:val="0"/>
      <w:marTop w:val="0"/>
      <w:marBottom w:val="0"/>
      <w:divBdr>
        <w:top w:val="none" w:sz="0" w:space="0" w:color="auto"/>
        <w:left w:val="none" w:sz="0" w:space="0" w:color="auto"/>
        <w:bottom w:val="none" w:sz="0" w:space="0" w:color="auto"/>
        <w:right w:val="none" w:sz="0" w:space="0" w:color="auto"/>
      </w:divBdr>
    </w:div>
    <w:div w:id="121730872">
      <w:bodyDiv w:val="1"/>
      <w:marLeft w:val="0"/>
      <w:marRight w:val="0"/>
      <w:marTop w:val="0"/>
      <w:marBottom w:val="0"/>
      <w:divBdr>
        <w:top w:val="none" w:sz="0" w:space="0" w:color="auto"/>
        <w:left w:val="none" w:sz="0" w:space="0" w:color="auto"/>
        <w:bottom w:val="none" w:sz="0" w:space="0" w:color="auto"/>
        <w:right w:val="none" w:sz="0" w:space="0" w:color="auto"/>
      </w:divBdr>
    </w:div>
    <w:div w:id="151071347">
      <w:bodyDiv w:val="1"/>
      <w:marLeft w:val="0"/>
      <w:marRight w:val="0"/>
      <w:marTop w:val="0"/>
      <w:marBottom w:val="0"/>
      <w:divBdr>
        <w:top w:val="none" w:sz="0" w:space="0" w:color="auto"/>
        <w:left w:val="none" w:sz="0" w:space="0" w:color="auto"/>
        <w:bottom w:val="none" w:sz="0" w:space="0" w:color="auto"/>
        <w:right w:val="none" w:sz="0" w:space="0" w:color="auto"/>
      </w:divBdr>
    </w:div>
    <w:div w:id="152722236">
      <w:bodyDiv w:val="1"/>
      <w:marLeft w:val="0"/>
      <w:marRight w:val="0"/>
      <w:marTop w:val="0"/>
      <w:marBottom w:val="0"/>
      <w:divBdr>
        <w:top w:val="none" w:sz="0" w:space="0" w:color="auto"/>
        <w:left w:val="none" w:sz="0" w:space="0" w:color="auto"/>
        <w:bottom w:val="none" w:sz="0" w:space="0" w:color="auto"/>
        <w:right w:val="none" w:sz="0" w:space="0" w:color="auto"/>
      </w:divBdr>
    </w:div>
    <w:div w:id="162090174">
      <w:bodyDiv w:val="1"/>
      <w:marLeft w:val="0"/>
      <w:marRight w:val="0"/>
      <w:marTop w:val="0"/>
      <w:marBottom w:val="0"/>
      <w:divBdr>
        <w:top w:val="none" w:sz="0" w:space="0" w:color="auto"/>
        <w:left w:val="none" w:sz="0" w:space="0" w:color="auto"/>
        <w:bottom w:val="none" w:sz="0" w:space="0" w:color="auto"/>
        <w:right w:val="none" w:sz="0" w:space="0" w:color="auto"/>
      </w:divBdr>
    </w:div>
    <w:div w:id="168108322">
      <w:bodyDiv w:val="1"/>
      <w:marLeft w:val="0"/>
      <w:marRight w:val="0"/>
      <w:marTop w:val="0"/>
      <w:marBottom w:val="0"/>
      <w:divBdr>
        <w:top w:val="none" w:sz="0" w:space="0" w:color="auto"/>
        <w:left w:val="none" w:sz="0" w:space="0" w:color="auto"/>
        <w:bottom w:val="none" w:sz="0" w:space="0" w:color="auto"/>
        <w:right w:val="none" w:sz="0" w:space="0" w:color="auto"/>
      </w:divBdr>
    </w:div>
    <w:div w:id="169374577">
      <w:bodyDiv w:val="1"/>
      <w:marLeft w:val="0"/>
      <w:marRight w:val="0"/>
      <w:marTop w:val="0"/>
      <w:marBottom w:val="0"/>
      <w:divBdr>
        <w:top w:val="none" w:sz="0" w:space="0" w:color="auto"/>
        <w:left w:val="none" w:sz="0" w:space="0" w:color="auto"/>
        <w:bottom w:val="none" w:sz="0" w:space="0" w:color="auto"/>
        <w:right w:val="none" w:sz="0" w:space="0" w:color="auto"/>
      </w:divBdr>
    </w:div>
    <w:div w:id="169613337">
      <w:bodyDiv w:val="1"/>
      <w:marLeft w:val="0"/>
      <w:marRight w:val="0"/>
      <w:marTop w:val="0"/>
      <w:marBottom w:val="0"/>
      <w:divBdr>
        <w:top w:val="none" w:sz="0" w:space="0" w:color="auto"/>
        <w:left w:val="none" w:sz="0" w:space="0" w:color="auto"/>
        <w:bottom w:val="none" w:sz="0" w:space="0" w:color="auto"/>
        <w:right w:val="none" w:sz="0" w:space="0" w:color="auto"/>
      </w:divBdr>
    </w:div>
    <w:div w:id="173812098">
      <w:bodyDiv w:val="1"/>
      <w:marLeft w:val="0"/>
      <w:marRight w:val="0"/>
      <w:marTop w:val="0"/>
      <w:marBottom w:val="0"/>
      <w:divBdr>
        <w:top w:val="none" w:sz="0" w:space="0" w:color="auto"/>
        <w:left w:val="none" w:sz="0" w:space="0" w:color="auto"/>
        <w:bottom w:val="none" w:sz="0" w:space="0" w:color="auto"/>
        <w:right w:val="none" w:sz="0" w:space="0" w:color="auto"/>
      </w:divBdr>
    </w:div>
    <w:div w:id="187915817">
      <w:bodyDiv w:val="1"/>
      <w:marLeft w:val="0"/>
      <w:marRight w:val="0"/>
      <w:marTop w:val="0"/>
      <w:marBottom w:val="0"/>
      <w:divBdr>
        <w:top w:val="none" w:sz="0" w:space="0" w:color="auto"/>
        <w:left w:val="none" w:sz="0" w:space="0" w:color="auto"/>
        <w:bottom w:val="none" w:sz="0" w:space="0" w:color="auto"/>
        <w:right w:val="none" w:sz="0" w:space="0" w:color="auto"/>
      </w:divBdr>
    </w:div>
    <w:div w:id="207187990">
      <w:bodyDiv w:val="1"/>
      <w:marLeft w:val="0"/>
      <w:marRight w:val="0"/>
      <w:marTop w:val="0"/>
      <w:marBottom w:val="0"/>
      <w:divBdr>
        <w:top w:val="none" w:sz="0" w:space="0" w:color="auto"/>
        <w:left w:val="none" w:sz="0" w:space="0" w:color="auto"/>
        <w:bottom w:val="none" w:sz="0" w:space="0" w:color="auto"/>
        <w:right w:val="none" w:sz="0" w:space="0" w:color="auto"/>
      </w:divBdr>
    </w:div>
    <w:div w:id="209926899">
      <w:bodyDiv w:val="1"/>
      <w:marLeft w:val="0"/>
      <w:marRight w:val="0"/>
      <w:marTop w:val="0"/>
      <w:marBottom w:val="0"/>
      <w:divBdr>
        <w:top w:val="none" w:sz="0" w:space="0" w:color="auto"/>
        <w:left w:val="none" w:sz="0" w:space="0" w:color="auto"/>
        <w:bottom w:val="none" w:sz="0" w:space="0" w:color="auto"/>
        <w:right w:val="none" w:sz="0" w:space="0" w:color="auto"/>
      </w:divBdr>
    </w:div>
    <w:div w:id="262425252">
      <w:bodyDiv w:val="1"/>
      <w:marLeft w:val="0"/>
      <w:marRight w:val="0"/>
      <w:marTop w:val="0"/>
      <w:marBottom w:val="0"/>
      <w:divBdr>
        <w:top w:val="none" w:sz="0" w:space="0" w:color="auto"/>
        <w:left w:val="none" w:sz="0" w:space="0" w:color="auto"/>
        <w:bottom w:val="none" w:sz="0" w:space="0" w:color="auto"/>
        <w:right w:val="none" w:sz="0" w:space="0" w:color="auto"/>
      </w:divBdr>
    </w:div>
    <w:div w:id="276378068">
      <w:bodyDiv w:val="1"/>
      <w:marLeft w:val="0"/>
      <w:marRight w:val="0"/>
      <w:marTop w:val="0"/>
      <w:marBottom w:val="0"/>
      <w:divBdr>
        <w:top w:val="none" w:sz="0" w:space="0" w:color="auto"/>
        <w:left w:val="none" w:sz="0" w:space="0" w:color="auto"/>
        <w:bottom w:val="none" w:sz="0" w:space="0" w:color="auto"/>
        <w:right w:val="none" w:sz="0" w:space="0" w:color="auto"/>
      </w:divBdr>
    </w:div>
    <w:div w:id="306402952">
      <w:bodyDiv w:val="1"/>
      <w:marLeft w:val="0"/>
      <w:marRight w:val="0"/>
      <w:marTop w:val="0"/>
      <w:marBottom w:val="0"/>
      <w:divBdr>
        <w:top w:val="none" w:sz="0" w:space="0" w:color="auto"/>
        <w:left w:val="none" w:sz="0" w:space="0" w:color="auto"/>
        <w:bottom w:val="none" w:sz="0" w:space="0" w:color="auto"/>
        <w:right w:val="none" w:sz="0" w:space="0" w:color="auto"/>
      </w:divBdr>
    </w:div>
    <w:div w:id="322052364">
      <w:bodyDiv w:val="1"/>
      <w:marLeft w:val="0"/>
      <w:marRight w:val="0"/>
      <w:marTop w:val="0"/>
      <w:marBottom w:val="0"/>
      <w:divBdr>
        <w:top w:val="none" w:sz="0" w:space="0" w:color="auto"/>
        <w:left w:val="none" w:sz="0" w:space="0" w:color="auto"/>
        <w:bottom w:val="none" w:sz="0" w:space="0" w:color="auto"/>
        <w:right w:val="none" w:sz="0" w:space="0" w:color="auto"/>
      </w:divBdr>
    </w:div>
    <w:div w:id="348919666">
      <w:bodyDiv w:val="1"/>
      <w:marLeft w:val="0"/>
      <w:marRight w:val="0"/>
      <w:marTop w:val="0"/>
      <w:marBottom w:val="0"/>
      <w:divBdr>
        <w:top w:val="none" w:sz="0" w:space="0" w:color="auto"/>
        <w:left w:val="none" w:sz="0" w:space="0" w:color="auto"/>
        <w:bottom w:val="none" w:sz="0" w:space="0" w:color="auto"/>
        <w:right w:val="none" w:sz="0" w:space="0" w:color="auto"/>
      </w:divBdr>
    </w:div>
    <w:div w:id="349994467">
      <w:bodyDiv w:val="1"/>
      <w:marLeft w:val="0"/>
      <w:marRight w:val="0"/>
      <w:marTop w:val="0"/>
      <w:marBottom w:val="0"/>
      <w:divBdr>
        <w:top w:val="none" w:sz="0" w:space="0" w:color="auto"/>
        <w:left w:val="none" w:sz="0" w:space="0" w:color="auto"/>
        <w:bottom w:val="none" w:sz="0" w:space="0" w:color="auto"/>
        <w:right w:val="none" w:sz="0" w:space="0" w:color="auto"/>
      </w:divBdr>
    </w:div>
    <w:div w:id="351807895">
      <w:bodyDiv w:val="1"/>
      <w:marLeft w:val="0"/>
      <w:marRight w:val="0"/>
      <w:marTop w:val="0"/>
      <w:marBottom w:val="0"/>
      <w:divBdr>
        <w:top w:val="none" w:sz="0" w:space="0" w:color="auto"/>
        <w:left w:val="none" w:sz="0" w:space="0" w:color="auto"/>
        <w:bottom w:val="none" w:sz="0" w:space="0" w:color="auto"/>
        <w:right w:val="none" w:sz="0" w:space="0" w:color="auto"/>
      </w:divBdr>
    </w:div>
    <w:div w:id="375813980">
      <w:bodyDiv w:val="1"/>
      <w:marLeft w:val="0"/>
      <w:marRight w:val="0"/>
      <w:marTop w:val="0"/>
      <w:marBottom w:val="0"/>
      <w:divBdr>
        <w:top w:val="none" w:sz="0" w:space="0" w:color="auto"/>
        <w:left w:val="none" w:sz="0" w:space="0" w:color="auto"/>
        <w:bottom w:val="none" w:sz="0" w:space="0" w:color="auto"/>
        <w:right w:val="none" w:sz="0" w:space="0" w:color="auto"/>
      </w:divBdr>
    </w:div>
    <w:div w:id="399065612">
      <w:bodyDiv w:val="1"/>
      <w:marLeft w:val="0"/>
      <w:marRight w:val="0"/>
      <w:marTop w:val="0"/>
      <w:marBottom w:val="0"/>
      <w:divBdr>
        <w:top w:val="none" w:sz="0" w:space="0" w:color="auto"/>
        <w:left w:val="none" w:sz="0" w:space="0" w:color="auto"/>
        <w:bottom w:val="none" w:sz="0" w:space="0" w:color="auto"/>
        <w:right w:val="none" w:sz="0" w:space="0" w:color="auto"/>
      </w:divBdr>
    </w:div>
    <w:div w:id="400446745">
      <w:bodyDiv w:val="1"/>
      <w:marLeft w:val="0"/>
      <w:marRight w:val="0"/>
      <w:marTop w:val="0"/>
      <w:marBottom w:val="0"/>
      <w:divBdr>
        <w:top w:val="none" w:sz="0" w:space="0" w:color="auto"/>
        <w:left w:val="none" w:sz="0" w:space="0" w:color="auto"/>
        <w:bottom w:val="none" w:sz="0" w:space="0" w:color="auto"/>
        <w:right w:val="none" w:sz="0" w:space="0" w:color="auto"/>
      </w:divBdr>
    </w:div>
    <w:div w:id="419185108">
      <w:bodyDiv w:val="1"/>
      <w:marLeft w:val="0"/>
      <w:marRight w:val="0"/>
      <w:marTop w:val="0"/>
      <w:marBottom w:val="0"/>
      <w:divBdr>
        <w:top w:val="none" w:sz="0" w:space="0" w:color="auto"/>
        <w:left w:val="none" w:sz="0" w:space="0" w:color="auto"/>
        <w:bottom w:val="none" w:sz="0" w:space="0" w:color="auto"/>
        <w:right w:val="none" w:sz="0" w:space="0" w:color="auto"/>
      </w:divBdr>
    </w:div>
    <w:div w:id="420302944">
      <w:bodyDiv w:val="1"/>
      <w:marLeft w:val="0"/>
      <w:marRight w:val="0"/>
      <w:marTop w:val="0"/>
      <w:marBottom w:val="0"/>
      <w:divBdr>
        <w:top w:val="none" w:sz="0" w:space="0" w:color="auto"/>
        <w:left w:val="none" w:sz="0" w:space="0" w:color="auto"/>
        <w:bottom w:val="none" w:sz="0" w:space="0" w:color="auto"/>
        <w:right w:val="none" w:sz="0" w:space="0" w:color="auto"/>
      </w:divBdr>
    </w:div>
    <w:div w:id="450906639">
      <w:bodyDiv w:val="1"/>
      <w:marLeft w:val="0"/>
      <w:marRight w:val="0"/>
      <w:marTop w:val="0"/>
      <w:marBottom w:val="0"/>
      <w:divBdr>
        <w:top w:val="none" w:sz="0" w:space="0" w:color="auto"/>
        <w:left w:val="none" w:sz="0" w:space="0" w:color="auto"/>
        <w:bottom w:val="none" w:sz="0" w:space="0" w:color="auto"/>
        <w:right w:val="none" w:sz="0" w:space="0" w:color="auto"/>
      </w:divBdr>
    </w:div>
    <w:div w:id="451901123">
      <w:bodyDiv w:val="1"/>
      <w:marLeft w:val="0"/>
      <w:marRight w:val="0"/>
      <w:marTop w:val="0"/>
      <w:marBottom w:val="0"/>
      <w:divBdr>
        <w:top w:val="none" w:sz="0" w:space="0" w:color="auto"/>
        <w:left w:val="none" w:sz="0" w:space="0" w:color="auto"/>
        <w:bottom w:val="none" w:sz="0" w:space="0" w:color="auto"/>
        <w:right w:val="none" w:sz="0" w:space="0" w:color="auto"/>
      </w:divBdr>
    </w:div>
    <w:div w:id="467213354">
      <w:bodyDiv w:val="1"/>
      <w:marLeft w:val="0"/>
      <w:marRight w:val="0"/>
      <w:marTop w:val="0"/>
      <w:marBottom w:val="0"/>
      <w:divBdr>
        <w:top w:val="none" w:sz="0" w:space="0" w:color="auto"/>
        <w:left w:val="none" w:sz="0" w:space="0" w:color="auto"/>
        <w:bottom w:val="none" w:sz="0" w:space="0" w:color="auto"/>
        <w:right w:val="none" w:sz="0" w:space="0" w:color="auto"/>
      </w:divBdr>
    </w:div>
    <w:div w:id="469397702">
      <w:bodyDiv w:val="1"/>
      <w:marLeft w:val="0"/>
      <w:marRight w:val="0"/>
      <w:marTop w:val="0"/>
      <w:marBottom w:val="0"/>
      <w:divBdr>
        <w:top w:val="none" w:sz="0" w:space="0" w:color="auto"/>
        <w:left w:val="none" w:sz="0" w:space="0" w:color="auto"/>
        <w:bottom w:val="none" w:sz="0" w:space="0" w:color="auto"/>
        <w:right w:val="none" w:sz="0" w:space="0" w:color="auto"/>
      </w:divBdr>
    </w:div>
    <w:div w:id="475758264">
      <w:bodyDiv w:val="1"/>
      <w:marLeft w:val="0"/>
      <w:marRight w:val="0"/>
      <w:marTop w:val="0"/>
      <w:marBottom w:val="0"/>
      <w:divBdr>
        <w:top w:val="none" w:sz="0" w:space="0" w:color="auto"/>
        <w:left w:val="none" w:sz="0" w:space="0" w:color="auto"/>
        <w:bottom w:val="none" w:sz="0" w:space="0" w:color="auto"/>
        <w:right w:val="none" w:sz="0" w:space="0" w:color="auto"/>
      </w:divBdr>
      <w:divsChild>
        <w:div w:id="357119498">
          <w:marLeft w:val="0"/>
          <w:marRight w:val="0"/>
          <w:marTop w:val="0"/>
          <w:marBottom w:val="0"/>
          <w:divBdr>
            <w:top w:val="none" w:sz="0" w:space="0" w:color="auto"/>
            <w:left w:val="none" w:sz="0" w:space="0" w:color="auto"/>
            <w:bottom w:val="none" w:sz="0" w:space="0" w:color="auto"/>
            <w:right w:val="none" w:sz="0" w:space="0" w:color="auto"/>
          </w:divBdr>
        </w:div>
        <w:div w:id="1202355359">
          <w:marLeft w:val="0"/>
          <w:marRight w:val="0"/>
          <w:marTop w:val="0"/>
          <w:marBottom w:val="0"/>
          <w:divBdr>
            <w:top w:val="none" w:sz="0" w:space="0" w:color="auto"/>
            <w:left w:val="none" w:sz="0" w:space="0" w:color="auto"/>
            <w:bottom w:val="none" w:sz="0" w:space="0" w:color="auto"/>
            <w:right w:val="none" w:sz="0" w:space="0" w:color="auto"/>
          </w:divBdr>
        </w:div>
      </w:divsChild>
    </w:div>
    <w:div w:id="494758102">
      <w:bodyDiv w:val="1"/>
      <w:marLeft w:val="0"/>
      <w:marRight w:val="0"/>
      <w:marTop w:val="0"/>
      <w:marBottom w:val="0"/>
      <w:divBdr>
        <w:top w:val="none" w:sz="0" w:space="0" w:color="auto"/>
        <w:left w:val="none" w:sz="0" w:space="0" w:color="auto"/>
        <w:bottom w:val="none" w:sz="0" w:space="0" w:color="auto"/>
        <w:right w:val="none" w:sz="0" w:space="0" w:color="auto"/>
      </w:divBdr>
    </w:div>
    <w:div w:id="512188365">
      <w:bodyDiv w:val="1"/>
      <w:marLeft w:val="0"/>
      <w:marRight w:val="0"/>
      <w:marTop w:val="0"/>
      <w:marBottom w:val="0"/>
      <w:divBdr>
        <w:top w:val="none" w:sz="0" w:space="0" w:color="auto"/>
        <w:left w:val="none" w:sz="0" w:space="0" w:color="auto"/>
        <w:bottom w:val="none" w:sz="0" w:space="0" w:color="auto"/>
        <w:right w:val="none" w:sz="0" w:space="0" w:color="auto"/>
      </w:divBdr>
    </w:div>
    <w:div w:id="515265500">
      <w:bodyDiv w:val="1"/>
      <w:marLeft w:val="0"/>
      <w:marRight w:val="0"/>
      <w:marTop w:val="0"/>
      <w:marBottom w:val="0"/>
      <w:divBdr>
        <w:top w:val="none" w:sz="0" w:space="0" w:color="auto"/>
        <w:left w:val="none" w:sz="0" w:space="0" w:color="auto"/>
        <w:bottom w:val="none" w:sz="0" w:space="0" w:color="auto"/>
        <w:right w:val="none" w:sz="0" w:space="0" w:color="auto"/>
      </w:divBdr>
    </w:div>
    <w:div w:id="515466083">
      <w:bodyDiv w:val="1"/>
      <w:marLeft w:val="0"/>
      <w:marRight w:val="0"/>
      <w:marTop w:val="0"/>
      <w:marBottom w:val="0"/>
      <w:divBdr>
        <w:top w:val="none" w:sz="0" w:space="0" w:color="auto"/>
        <w:left w:val="none" w:sz="0" w:space="0" w:color="auto"/>
        <w:bottom w:val="none" w:sz="0" w:space="0" w:color="auto"/>
        <w:right w:val="none" w:sz="0" w:space="0" w:color="auto"/>
      </w:divBdr>
    </w:div>
    <w:div w:id="534347483">
      <w:bodyDiv w:val="1"/>
      <w:marLeft w:val="0"/>
      <w:marRight w:val="0"/>
      <w:marTop w:val="0"/>
      <w:marBottom w:val="0"/>
      <w:divBdr>
        <w:top w:val="none" w:sz="0" w:space="0" w:color="auto"/>
        <w:left w:val="none" w:sz="0" w:space="0" w:color="auto"/>
        <w:bottom w:val="none" w:sz="0" w:space="0" w:color="auto"/>
        <w:right w:val="none" w:sz="0" w:space="0" w:color="auto"/>
      </w:divBdr>
    </w:div>
    <w:div w:id="554782445">
      <w:bodyDiv w:val="1"/>
      <w:marLeft w:val="0"/>
      <w:marRight w:val="0"/>
      <w:marTop w:val="0"/>
      <w:marBottom w:val="0"/>
      <w:divBdr>
        <w:top w:val="none" w:sz="0" w:space="0" w:color="auto"/>
        <w:left w:val="none" w:sz="0" w:space="0" w:color="auto"/>
        <w:bottom w:val="none" w:sz="0" w:space="0" w:color="auto"/>
        <w:right w:val="none" w:sz="0" w:space="0" w:color="auto"/>
      </w:divBdr>
    </w:div>
    <w:div w:id="559751679">
      <w:bodyDiv w:val="1"/>
      <w:marLeft w:val="0"/>
      <w:marRight w:val="0"/>
      <w:marTop w:val="0"/>
      <w:marBottom w:val="0"/>
      <w:divBdr>
        <w:top w:val="none" w:sz="0" w:space="0" w:color="auto"/>
        <w:left w:val="none" w:sz="0" w:space="0" w:color="auto"/>
        <w:bottom w:val="none" w:sz="0" w:space="0" w:color="auto"/>
        <w:right w:val="none" w:sz="0" w:space="0" w:color="auto"/>
      </w:divBdr>
    </w:div>
    <w:div w:id="560680715">
      <w:bodyDiv w:val="1"/>
      <w:marLeft w:val="0"/>
      <w:marRight w:val="0"/>
      <w:marTop w:val="0"/>
      <w:marBottom w:val="0"/>
      <w:divBdr>
        <w:top w:val="none" w:sz="0" w:space="0" w:color="auto"/>
        <w:left w:val="none" w:sz="0" w:space="0" w:color="auto"/>
        <w:bottom w:val="none" w:sz="0" w:space="0" w:color="auto"/>
        <w:right w:val="none" w:sz="0" w:space="0" w:color="auto"/>
      </w:divBdr>
    </w:div>
    <w:div w:id="594629594">
      <w:bodyDiv w:val="1"/>
      <w:marLeft w:val="0"/>
      <w:marRight w:val="0"/>
      <w:marTop w:val="0"/>
      <w:marBottom w:val="0"/>
      <w:divBdr>
        <w:top w:val="none" w:sz="0" w:space="0" w:color="auto"/>
        <w:left w:val="none" w:sz="0" w:space="0" w:color="auto"/>
        <w:bottom w:val="none" w:sz="0" w:space="0" w:color="auto"/>
        <w:right w:val="none" w:sz="0" w:space="0" w:color="auto"/>
      </w:divBdr>
    </w:div>
    <w:div w:id="638072816">
      <w:bodyDiv w:val="1"/>
      <w:marLeft w:val="0"/>
      <w:marRight w:val="0"/>
      <w:marTop w:val="0"/>
      <w:marBottom w:val="0"/>
      <w:divBdr>
        <w:top w:val="none" w:sz="0" w:space="0" w:color="auto"/>
        <w:left w:val="none" w:sz="0" w:space="0" w:color="auto"/>
        <w:bottom w:val="none" w:sz="0" w:space="0" w:color="auto"/>
        <w:right w:val="none" w:sz="0" w:space="0" w:color="auto"/>
      </w:divBdr>
    </w:div>
    <w:div w:id="648634624">
      <w:bodyDiv w:val="1"/>
      <w:marLeft w:val="0"/>
      <w:marRight w:val="0"/>
      <w:marTop w:val="0"/>
      <w:marBottom w:val="0"/>
      <w:divBdr>
        <w:top w:val="none" w:sz="0" w:space="0" w:color="auto"/>
        <w:left w:val="none" w:sz="0" w:space="0" w:color="auto"/>
        <w:bottom w:val="none" w:sz="0" w:space="0" w:color="auto"/>
        <w:right w:val="none" w:sz="0" w:space="0" w:color="auto"/>
      </w:divBdr>
    </w:div>
    <w:div w:id="651446112">
      <w:bodyDiv w:val="1"/>
      <w:marLeft w:val="0"/>
      <w:marRight w:val="0"/>
      <w:marTop w:val="0"/>
      <w:marBottom w:val="0"/>
      <w:divBdr>
        <w:top w:val="none" w:sz="0" w:space="0" w:color="auto"/>
        <w:left w:val="none" w:sz="0" w:space="0" w:color="auto"/>
        <w:bottom w:val="none" w:sz="0" w:space="0" w:color="auto"/>
        <w:right w:val="none" w:sz="0" w:space="0" w:color="auto"/>
      </w:divBdr>
    </w:div>
    <w:div w:id="679770079">
      <w:bodyDiv w:val="1"/>
      <w:marLeft w:val="0"/>
      <w:marRight w:val="0"/>
      <w:marTop w:val="0"/>
      <w:marBottom w:val="0"/>
      <w:divBdr>
        <w:top w:val="none" w:sz="0" w:space="0" w:color="auto"/>
        <w:left w:val="none" w:sz="0" w:space="0" w:color="auto"/>
        <w:bottom w:val="none" w:sz="0" w:space="0" w:color="auto"/>
        <w:right w:val="none" w:sz="0" w:space="0" w:color="auto"/>
      </w:divBdr>
    </w:div>
    <w:div w:id="680624004">
      <w:bodyDiv w:val="1"/>
      <w:marLeft w:val="0"/>
      <w:marRight w:val="0"/>
      <w:marTop w:val="0"/>
      <w:marBottom w:val="0"/>
      <w:divBdr>
        <w:top w:val="none" w:sz="0" w:space="0" w:color="auto"/>
        <w:left w:val="none" w:sz="0" w:space="0" w:color="auto"/>
        <w:bottom w:val="none" w:sz="0" w:space="0" w:color="auto"/>
        <w:right w:val="none" w:sz="0" w:space="0" w:color="auto"/>
      </w:divBdr>
    </w:div>
    <w:div w:id="691299838">
      <w:bodyDiv w:val="1"/>
      <w:marLeft w:val="0"/>
      <w:marRight w:val="0"/>
      <w:marTop w:val="0"/>
      <w:marBottom w:val="0"/>
      <w:divBdr>
        <w:top w:val="none" w:sz="0" w:space="0" w:color="auto"/>
        <w:left w:val="none" w:sz="0" w:space="0" w:color="auto"/>
        <w:bottom w:val="none" w:sz="0" w:space="0" w:color="auto"/>
        <w:right w:val="none" w:sz="0" w:space="0" w:color="auto"/>
      </w:divBdr>
    </w:div>
    <w:div w:id="699471631">
      <w:bodyDiv w:val="1"/>
      <w:marLeft w:val="0"/>
      <w:marRight w:val="0"/>
      <w:marTop w:val="0"/>
      <w:marBottom w:val="0"/>
      <w:divBdr>
        <w:top w:val="none" w:sz="0" w:space="0" w:color="auto"/>
        <w:left w:val="none" w:sz="0" w:space="0" w:color="auto"/>
        <w:bottom w:val="none" w:sz="0" w:space="0" w:color="auto"/>
        <w:right w:val="none" w:sz="0" w:space="0" w:color="auto"/>
      </w:divBdr>
    </w:div>
    <w:div w:id="722797409">
      <w:bodyDiv w:val="1"/>
      <w:marLeft w:val="0"/>
      <w:marRight w:val="0"/>
      <w:marTop w:val="0"/>
      <w:marBottom w:val="0"/>
      <w:divBdr>
        <w:top w:val="none" w:sz="0" w:space="0" w:color="auto"/>
        <w:left w:val="none" w:sz="0" w:space="0" w:color="auto"/>
        <w:bottom w:val="none" w:sz="0" w:space="0" w:color="auto"/>
        <w:right w:val="none" w:sz="0" w:space="0" w:color="auto"/>
      </w:divBdr>
      <w:divsChild>
        <w:div w:id="62141128">
          <w:marLeft w:val="0"/>
          <w:marRight w:val="0"/>
          <w:marTop w:val="0"/>
          <w:marBottom w:val="0"/>
          <w:divBdr>
            <w:top w:val="none" w:sz="0" w:space="0" w:color="auto"/>
            <w:left w:val="none" w:sz="0" w:space="0" w:color="auto"/>
            <w:bottom w:val="none" w:sz="0" w:space="0" w:color="auto"/>
            <w:right w:val="none" w:sz="0" w:space="0" w:color="auto"/>
          </w:divBdr>
        </w:div>
      </w:divsChild>
    </w:div>
    <w:div w:id="725379629">
      <w:bodyDiv w:val="1"/>
      <w:marLeft w:val="0"/>
      <w:marRight w:val="0"/>
      <w:marTop w:val="0"/>
      <w:marBottom w:val="0"/>
      <w:divBdr>
        <w:top w:val="none" w:sz="0" w:space="0" w:color="auto"/>
        <w:left w:val="none" w:sz="0" w:space="0" w:color="auto"/>
        <w:bottom w:val="none" w:sz="0" w:space="0" w:color="auto"/>
        <w:right w:val="none" w:sz="0" w:space="0" w:color="auto"/>
      </w:divBdr>
    </w:div>
    <w:div w:id="726226073">
      <w:bodyDiv w:val="1"/>
      <w:marLeft w:val="0"/>
      <w:marRight w:val="0"/>
      <w:marTop w:val="0"/>
      <w:marBottom w:val="0"/>
      <w:divBdr>
        <w:top w:val="none" w:sz="0" w:space="0" w:color="auto"/>
        <w:left w:val="none" w:sz="0" w:space="0" w:color="auto"/>
        <w:bottom w:val="none" w:sz="0" w:space="0" w:color="auto"/>
        <w:right w:val="none" w:sz="0" w:space="0" w:color="auto"/>
      </w:divBdr>
    </w:div>
    <w:div w:id="739643327">
      <w:bodyDiv w:val="1"/>
      <w:marLeft w:val="0"/>
      <w:marRight w:val="0"/>
      <w:marTop w:val="0"/>
      <w:marBottom w:val="0"/>
      <w:divBdr>
        <w:top w:val="none" w:sz="0" w:space="0" w:color="auto"/>
        <w:left w:val="none" w:sz="0" w:space="0" w:color="auto"/>
        <w:bottom w:val="none" w:sz="0" w:space="0" w:color="auto"/>
        <w:right w:val="none" w:sz="0" w:space="0" w:color="auto"/>
      </w:divBdr>
    </w:div>
    <w:div w:id="807280496">
      <w:bodyDiv w:val="1"/>
      <w:marLeft w:val="0"/>
      <w:marRight w:val="0"/>
      <w:marTop w:val="0"/>
      <w:marBottom w:val="0"/>
      <w:divBdr>
        <w:top w:val="none" w:sz="0" w:space="0" w:color="auto"/>
        <w:left w:val="none" w:sz="0" w:space="0" w:color="auto"/>
        <w:bottom w:val="none" w:sz="0" w:space="0" w:color="auto"/>
        <w:right w:val="none" w:sz="0" w:space="0" w:color="auto"/>
      </w:divBdr>
    </w:div>
    <w:div w:id="819729532">
      <w:bodyDiv w:val="1"/>
      <w:marLeft w:val="0"/>
      <w:marRight w:val="0"/>
      <w:marTop w:val="0"/>
      <w:marBottom w:val="0"/>
      <w:divBdr>
        <w:top w:val="none" w:sz="0" w:space="0" w:color="auto"/>
        <w:left w:val="none" w:sz="0" w:space="0" w:color="auto"/>
        <w:bottom w:val="none" w:sz="0" w:space="0" w:color="auto"/>
        <w:right w:val="none" w:sz="0" w:space="0" w:color="auto"/>
      </w:divBdr>
    </w:div>
    <w:div w:id="847989978">
      <w:bodyDiv w:val="1"/>
      <w:marLeft w:val="0"/>
      <w:marRight w:val="0"/>
      <w:marTop w:val="0"/>
      <w:marBottom w:val="0"/>
      <w:divBdr>
        <w:top w:val="none" w:sz="0" w:space="0" w:color="auto"/>
        <w:left w:val="none" w:sz="0" w:space="0" w:color="auto"/>
        <w:bottom w:val="none" w:sz="0" w:space="0" w:color="auto"/>
        <w:right w:val="none" w:sz="0" w:space="0" w:color="auto"/>
      </w:divBdr>
    </w:div>
    <w:div w:id="856499635">
      <w:bodyDiv w:val="1"/>
      <w:marLeft w:val="0"/>
      <w:marRight w:val="0"/>
      <w:marTop w:val="0"/>
      <w:marBottom w:val="0"/>
      <w:divBdr>
        <w:top w:val="none" w:sz="0" w:space="0" w:color="auto"/>
        <w:left w:val="none" w:sz="0" w:space="0" w:color="auto"/>
        <w:bottom w:val="none" w:sz="0" w:space="0" w:color="auto"/>
        <w:right w:val="none" w:sz="0" w:space="0" w:color="auto"/>
      </w:divBdr>
    </w:div>
    <w:div w:id="865101622">
      <w:bodyDiv w:val="1"/>
      <w:marLeft w:val="0"/>
      <w:marRight w:val="0"/>
      <w:marTop w:val="0"/>
      <w:marBottom w:val="0"/>
      <w:divBdr>
        <w:top w:val="none" w:sz="0" w:space="0" w:color="auto"/>
        <w:left w:val="none" w:sz="0" w:space="0" w:color="auto"/>
        <w:bottom w:val="none" w:sz="0" w:space="0" w:color="auto"/>
        <w:right w:val="none" w:sz="0" w:space="0" w:color="auto"/>
      </w:divBdr>
    </w:div>
    <w:div w:id="871579896">
      <w:bodyDiv w:val="1"/>
      <w:marLeft w:val="0"/>
      <w:marRight w:val="0"/>
      <w:marTop w:val="0"/>
      <w:marBottom w:val="0"/>
      <w:divBdr>
        <w:top w:val="none" w:sz="0" w:space="0" w:color="auto"/>
        <w:left w:val="none" w:sz="0" w:space="0" w:color="auto"/>
        <w:bottom w:val="none" w:sz="0" w:space="0" w:color="auto"/>
        <w:right w:val="none" w:sz="0" w:space="0" w:color="auto"/>
      </w:divBdr>
    </w:div>
    <w:div w:id="899051140">
      <w:bodyDiv w:val="1"/>
      <w:marLeft w:val="0"/>
      <w:marRight w:val="0"/>
      <w:marTop w:val="0"/>
      <w:marBottom w:val="0"/>
      <w:divBdr>
        <w:top w:val="none" w:sz="0" w:space="0" w:color="auto"/>
        <w:left w:val="none" w:sz="0" w:space="0" w:color="auto"/>
        <w:bottom w:val="none" w:sz="0" w:space="0" w:color="auto"/>
        <w:right w:val="none" w:sz="0" w:space="0" w:color="auto"/>
      </w:divBdr>
    </w:div>
    <w:div w:id="901522876">
      <w:bodyDiv w:val="1"/>
      <w:marLeft w:val="0"/>
      <w:marRight w:val="0"/>
      <w:marTop w:val="0"/>
      <w:marBottom w:val="0"/>
      <w:divBdr>
        <w:top w:val="none" w:sz="0" w:space="0" w:color="auto"/>
        <w:left w:val="none" w:sz="0" w:space="0" w:color="auto"/>
        <w:bottom w:val="none" w:sz="0" w:space="0" w:color="auto"/>
        <w:right w:val="none" w:sz="0" w:space="0" w:color="auto"/>
      </w:divBdr>
    </w:div>
    <w:div w:id="946695988">
      <w:bodyDiv w:val="1"/>
      <w:marLeft w:val="0"/>
      <w:marRight w:val="0"/>
      <w:marTop w:val="0"/>
      <w:marBottom w:val="0"/>
      <w:divBdr>
        <w:top w:val="none" w:sz="0" w:space="0" w:color="auto"/>
        <w:left w:val="none" w:sz="0" w:space="0" w:color="auto"/>
        <w:bottom w:val="none" w:sz="0" w:space="0" w:color="auto"/>
        <w:right w:val="none" w:sz="0" w:space="0" w:color="auto"/>
      </w:divBdr>
    </w:div>
    <w:div w:id="948581015">
      <w:bodyDiv w:val="1"/>
      <w:marLeft w:val="0"/>
      <w:marRight w:val="0"/>
      <w:marTop w:val="0"/>
      <w:marBottom w:val="0"/>
      <w:divBdr>
        <w:top w:val="none" w:sz="0" w:space="0" w:color="auto"/>
        <w:left w:val="none" w:sz="0" w:space="0" w:color="auto"/>
        <w:bottom w:val="none" w:sz="0" w:space="0" w:color="auto"/>
        <w:right w:val="none" w:sz="0" w:space="0" w:color="auto"/>
      </w:divBdr>
    </w:div>
    <w:div w:id="976224848">
      <w:bodyDiv w:val="1"/>
      <w:marLeft w:val="0"/>
      <w:marRight w:val="0"/>
      <w:marTop w:val="0"/>
      <w:marBottom w:val="0"/>
      <w:divBdr>
        <w:top w:val="none" w:sz="0" w:space="0" w:color="auto"/>
        <w:left w:val="none" w:sz="0" w:space="0" w:color="auto"/>
        <w:bottom w:val="none" w:sz="0" w:space="0" w:color="auto"/>
        <w:right w:val="none" w:sz="0" w:space="0" w:color="auto"/>
      </w:divBdr>
    </w:div>
    <w:div w:id="978651165">
      <w:bodyDiv w:val="1"/>
      <w:marLeft w:val="0"/>
      <w:marRight w:val="0"/>
      <w:marTop w:val="0"/>
      <w:marBottom w:val="0"/>
      <w:divBdr>
        <w:top w:val="none" w:sz="0" w:space="0" w:color="auto"/>
        <w:left w:val="none" w:sz="0" w:space="0" w:color="auto"/>
        <w:bottom w:val="none" w:sz="0" w:space="0" w:color="auto"/>
        <w:right w:val="none" w:sz="0" w:space="0" w:color="auto"/>
      </w:divBdr>
    </w:div>
    <w:div w:id="984507626">
      <w:bodyDiv w:val="1"/>
      <w:marLeft w:val="0"/>
      <w:marRight w:val="0"/>
      <w:marTop w:val="0"/>
      <w:marBottom w:val="0"/>
      <w:divBdr>
        <w:top w:val="none" w:sz="0" w:space="0" w:color="auto"/>
        <w:left w:val="none" w:sz="0" w:space="0" w:color="auto"/>
        <w:bottom w:val="none" w:sz="0" w:space="0" w:color="auto"/>
        <w:right w:val="none" w:sz="0" w:space="0" w:color="auto"/>
      </w:divBdr>
    </w:div>
    <w:div w:id="993222717">
      <w:bodyDiv w:val="1"/>
      <w:marLeft w:val="0"/>
      <w:marRight w:val="0"/>
      <w:marTop w:val="0"/>
      <w:marBottom w:val="0"/>
      <w:divBdr>
        <w:top w:val="none" w:sz="0" w:space="0" w:color="auto"/>
        <w:left w:val="none" w:sz="0" w:space="0" w:color="auto"/>
        <w:bottom w:val="none" w:sz="0" w:space="0" w:color="auto"/>
        <w:right w:val="none" w:sz="0" w:space="0" w:color="auto"/>
      </w:divBdr>
    </w:div>
    <w:div w:id="1046368325">
      <w:bodyDiv w:val="1"/>
      <w:marLeft w:val="0"/>
      <w:marRight w:val="0"/>
      <w:marTop w:val="0"/>
      <w:marBottom w:val="0"/>
      <w:divBdr>
        <w:top w:val="none" w:sz="0" w:space="0" w:color="auto"/>
        <w:left w:val="none" w:sz="0" w:space="0" w:color="auto"/>
        <w:bottom w:val="none" w:sz="0" w:space="0" w:color="auto"/>
        <w:right w:val="none" w:sz="0" w:space="0" w:color="auto"/>
      </w:divBdr>
    </w:div>
    <w:div w:id="1069380091">
      <w:bodyDiv w:val="1"/>
      <w:marLeft w:val="0"/>
      <w:marRight w:val="0"/>
      <w:marTop w:val="0"/>
      <w:marBottom w:val="0"/>
      <w:divBdr>
        <w:top w:val="none" w:sz="0" w:space="0" w:color="auto"/>
        <w:left w:val="none" w:sz="0" w:space="0" w:color="auto"/>
        <w:bottom w:val="none" w:sz="0" w:space="0" w:color="auto"/>
        <w:right w:val="none" w:sz="0" w:space="0" w:color="auto"/>
      </w:divBdr>
    </w:div>
    <w:div w:id="1116176333">
      <w:bodyDiv w:val="1"/>
      <w:marLeft w:val="0"/>
      <w:marRight w:val="0"/>
      <w:marTop w:val="0"/>
      <w:marBottom w:val="0"/>
      <w:divBdr>
        <w:top w:val="none" w:sz="0" w:space="0" w:color="auto"/>
        <w:left w:val="none" w:sz="0" w:space="0" w:color="auto"/>
        <w:bottom w:val="none" w:sz="0" w:space="0" w:color="auto"/>
        <w:right w:val="none" w:sz="0" w:space="0" w:color="auto"/>
      </w:divBdr>
    </w:div>
    <w:div w:id="1118182339">
      <w:bodyDiv w:val="1"/>
      <w:marLeft w:val="0"/>
      <w:marRight w:val="0"/>
      <w:marTop w:val="0"/>
      <w:marBottom w:val="0"/>
      <w:divBdr>
        <w:top w:val="none" w:sz="0" w:space="0" w:color="auto"/>
        <w:left w:val="none" w:sz="0" w:space="0" w:color="auto"/>
        <w:bottom w:val="none" w:sz="0" w:space="0" w:color="auto"/>
        <w:right w:val="none" w:sz="0" w:space="0" w:color="auto"/>
      </w:divBdr>
    </w:div>
    <w:div w:id="1152215327">
      <w:bodyDiv w:val="1"/>
      <w:marLeft w:val="0"/>
      <w:marRight w:val="0"/>
      <w:marTop w:val="0"/>
      <w:marBottom w:val="0"/>
      <w:divBdr>
        <w:top w:val="none" w:sz="0" w:space="0" w:color="auto"/>
        <w:left w:val="none" w:sz="0" w:space="0" w:color="auto"/>
        <w:bottom w:val="none" w:sz="0" w:space="0" w:color="auto"/>
        <w:right w:val="none" w:sz="0" w:space="0" w:color="auto"/>
      </w:divBdr>
    </w:div>
    <w:div w:id="1162045499">
      <w:bodyDiv w:val="1"/>
      <w:marLeft w:val="0"/>
      <w:marRight w:val="0"/>
      <w:marTop w:val="0"/>
      <w:marBottom w:val="0"/>
      <w:divBdr>
        <w:top w:val="none" w:sz="0" w:space="0" w:color="auto"/>
        <w:left w:val="none" w:sz="0" w:space="0" w:color="auto"/>
        <w:bottom w:val="none" w:sz="0" w:space="0" w:color="auto"/>
        <w:right w:val="none" w:sz="0" w:space="0" w:color="auto"/>
      </w:divBdr>
    </w:div>
    <w:div w:id="1167281975">
      <w:bodyDiv w:val="1"/>
      <w:marLeft w:val="0"/>
      <w:marRight w:val="0"/>
      <w:marTop w:val="0"/>
      <w:marBottom w:val="0"/>
      <w:divBdr>
        <w:top w:val="none" w:sz="0" w:space="0" w:color="auto"/>
        <w:left w:val="none" w:sz="0" w:space="0" w:color="auto"/>
        <w:bottom w:val="none" w:sz="0" w:space="0" w:color="auto"/>
        <w:right w:val="none" w:sz="0" w:space="0" w:color="auto"/>
      </w:divBdr>
    </w:div>
    <w:div w:id="1179199498">
      <w:bodyDiv w:val="1"/>
      <w:marLeft w:val="0"/>
      <w:marRight w:val="0"/>
      <w:marTop w:val="0"/>
      <w:marBottom w:val="0"/>
      <w:divBdr>
        <w:top w:val="none" w:sz="0" w:space="0" w:color="auto"/>
        <w:left w:val="none" w:sz="0" w:space="0" w:color="auto"/>
        <w:bottom w:val="none" w:sz="0" w:space="0" w:color="auto"/>
        <w:right w:val="none" w:sz="0" w:space="0" w:color="auto"/>
      </w:divBdr>
    </w:div>
    <w:div w:id="1183738646">
      <w:bodyDiv w:val="1"/>
      <w:marLeft w:val="0"/>
      <w:marRight w:val="0"/>
      <w:marTop w:val="0"/>
      <w:marBottom w:val="0"/>
      <w:divBdr>
        <w:top w:val="none" w:sz="0" w:space="0" w:color="auto"/>
        <w:left w:val="none" w:sz="0" w:space="0" w:color="auto"/>
        <w:bottom w:val="none" w:sz="0" w:space="0" w:color="auto"/>
        <w:right w:val="none" w:sz="0" w:space="0" w:color="auto"/>
      </w:divBdr>
    </w:div>
    <w:div w:id="1191143189">
      <w:bodyDiv w:val="1"/>
      <w:marLeft w:val="0"/>
      <w:marRight w:val="0"/>
      <w:marTop w:val="0"/>
      <w:marBottom w:val="0"/>
      <w:divBdr>
        <w:top w:val="none" w:sz="0" w:space="0" w:color="auto"/>
        <w:left w:val="none" w:sz="0" w:space="0" w:color="auto"/>
        <w:bottom w:val="none" w:sz="0" w:space="0" w:color="auto"/>
        <w:right w:val="none" w:sz="0" w:space="0" w:color="auto"/>
      </w:divBdr>
    </w:div>
    <w:div w:id="1210805772">
      <w:bodyDiv w:val="1"/>
      <w:marLeft w:val="0"/>
      <w:marRight w:val="0"/>
      <w:marTop w:val="0"/>
      <w:marBottom w:val="0"/>
      <w:divBdr>
        <w:top w:val="none" w:sz="0" w:space="0" w:color="auto"/>
        <w:left w:val="none" w:sz="0" w:space="0" w:color="auto"/>
        <w:bottom w:val="none" w:sz="0" w:space="0" w:color="auto"/>
        <w:right w:val="none" w:sz="0" w:space="0" w:color="auto"/>
      </w:divBdr>
    </w:div>
    <w:div w:id="1225262403">
      <w:bodyDiv w:val="1"/>
      <w:marLeft w:val="0"/>
      <w:marRight w:val="0"/>
      <w:marTop w:val="0"/>
      <w:marBottom w:val="0"/>
      <w:divBdr>
        <w:top w:val="none" w:sz="0" w:space="0" w:color="auto"/>
        <w:left w:val="none" w:sz="0" w:space="0" w:color="auto"/>
        <w:bottom w:val="none" w:sz="0" w:space="0" w:color="auto"/>
        <w:right w:val="none" w:sz="0" w:space="0" w:color="auto"/>
      </w:divBdr>
    </w:div>
    <w:div w:id="1228493715">
      <w:bodyDiv w:val="1"/>
      <w:marLeft w:val="0"/>
      <w:marRight w:val="0"/>
      <w:marTop w:val="0"/>
      <w:marBottom w:val="0"/>
      <w:divBdr>
        <w:top w:val="none" w:sz="0" w:space="0" w:color="auto"/>
        <w:left w:val="none" w:sz="0" w:space="0" w:color="auto"/>
        <w:bottom w:val="none" w:sz="0" w:space="0" w:color="auto"/>
        <w:right w:val="none" w:sz="0" w:space="0" w:color="auto"/>
      </w:divBdr>
    </w:div>
    <w:div w:id="1271163235">
      <w:bodyDiv w:val="1"/>
      <w:marLeft w:val="0"/>
      <w:marRight w:val="0"/>
      <w:marTop w:val="0"/>
      <w:marBottom w:val="0"/>
      <w:divBdr>
        <w:top w:val="none" w:sz="0" w:space="0" w:color="auto"/>
        <w:left w:val="none" w:sz="0" w:space="0" w:color="auto"/>
        <w:bottom w:val="none" w:sz="0" w:space="0" w:color="auto"/>
        <w:right w:val="none" w:sz="0" w:space="0" w:color="auto"/>
      </w:divBdr>
    </w:div>
    <w:div w:id="1273513901">
      <w:bodyDiv w:val="1"/>
      <w:marLeft w:val="0"/>
      <w:marRight w:val="0"/>
      <w:marTop w:val="0"/>
      <w:marBottom w:val="0"/>
      <w:divBdr>
        <w:top w:val="none" w:sz="0" w:space="0" w:color="auto"/>
        <w:left w:val="none" w:sz="0" w:space="0" w:color="auto"/>
        <w:bottom w:val="none" w:sz="0" w:space="0" w:color="auto"/>
        <w:right w:val="none" w:sz="0" w:space="0" w:color="auto"/>
      </w:divBdr>
    </w:div>
    <w:div w:id="1276255197">
      <w:bodyDiv w:val="1"/>
      <w:marLeft w:val="0"/>
      <w:marRight w:val="0"/>
      <w:marTop w:val="0"/>
      <w:marBottom w:val="0"/>
      <w:divBdr>
        <w:top w:val="none" w:sz="0" w:space="0" w:color="auto"/>
        <w:left w:val="none" w:sz="0" w:space="0" w:color="auto"/>
        <w:bottom w:val="none" w:sz="0" w:space="0" w:color="auto"/>
        <w:right w:val="none" w:sz="0" w:space="0" w:color="auto"/>
      </w:divBdr>
    </w:div>
    <w:div w:id="1312633636">
      <w:bodyDiv w:val="1"/>
      <w:marLeft w:val="0"/>
      <w:marRight w:val="0"/>
      <w:marTop w:val="0"/>
      <w:marBottom w:val="0"/>
      <w:divBdr>
        <w:top w:val="none" w:sz="0" w:space="0" w:color="auto"/>
        <w:left w:val="none" w:sz="0" w:space="0" w:color="auto"/>
        <w:bottom w:val="none" w:sz="0" w:space="0" w:color="auto"/>
        <w:right w:val="none" w:sz="0" w:space="0" w:color="auto"/>
      </w:divBdr>
    </w:div>
    <w:div w:id="1334190312">
      <w:bodyDiv w:val="1"/>
      <w:marLeft w:val="0"/>
      <w:marRight w:val="0"/>
      <w:marTop w:val="0"/>
      <w:marBottom w:val="0"/>
      <w:divBdr>
        <w:top w:val="none" w:sz="0" w:space="0" w:color="auto"/>
        <w:left w:val="none" w:sz="0" w:space="0" w:color="auto"/>
        <w:bottom w:val="none" w:sz="0" w:space="0" w:color="auto"/>
        <w:right w:val="none" w:sz="0" w:space="0" w:color="auto"/>
      </w:divBdr>
    </w:div>
    <w:div w:id="1342322133">
      <w:bodyDiv w:val="1"/>
      <w:marLeft w:val="0"/>
      <w:marRight w:val="0"/>
      <w:marTop w:val="0"/>
      <w:marBottom w:val="0"/>
      <w:divBdr>
        <w:top w:val="none" w:sz="0" w:space="0" w:color="auto"/>
        <w:left w:val="none" w:sz="0" w:space="0" w:color="auto"/>
        <w:bottom w:val="none" w:sz="0" w:space="0" w:color="auto"/>
        <w:right w:val="none" w:sz="0" w:space="0" w:color="auto"/>
      </w:divBdr>
    </w:div>
    <w:div w:id="1356922943">
      <w:bodyDiv w:val="1"/>
      <w:marLeft w:val="0"/>
      <w:marRight w:val="0"/>
      <w:marTop w:val="0"/>
      <w:marBottom w:val="0"/>
      <w:divBdr>
        <w:top w:val="none" w:sz="0" w:space="0" w:color="auto"/>
        <w:left w:val="none" w:sz="0" w:space="0" w:color="auto"/>
        <w:bottom w:val="none" w:sz="0" w:space="0" w:color="auto"/>
        <w:right w:val="none" w:sz="0" w:space="0" w:color="auto"/>
      </w:divBdr>
    </w:div>
    <w:div w:id="1373994065">
      <w:bodyDiv w:val="1"/>
      <w:marLeft w:val="0"/>
      <w:marRight w:val="0"/>
      <w:marTop w:val="0"/>
      <w:marBottom w:val="0"/>
      <w:divBdr>
        <w:top w:val="none" w:sz="0" w:space="0" w:color="auto"/>
        <w:left w:val="none" w:sz="0" w:space="0" w:color="auto"/>
        <w:bottom w:val="none" w:sz="0" w:space="0" w:color="auto"/>
        <w:right w:val="none" w:sz="0" w:space="0" w:color="auto"/>
      </w:divBdr>
    </w:div>
    <w:div w:id="1376812464">
      <w:bodyDiv w:val="1"/>
      <w:marLeft w:val="0"/>
      <w:marRight w:val="0"/>
      <w:marTop w:val="0"/>
      <w:marBottom w:val="0"/>
      <w:divBdr>
        <w:top w:val="none" w:sz="0" w:space="0" w:color="auto"/>
        <w:left w:val="none" w:sz="0" w:space="0" w:color="auto"/>
        <w:bottom w:val="none" w:sz="0" w:space="0" w:color="auto"/>
        <w:right w:val="none" w:sz="0" w:space="0" w:color="auto"/>
      </w:divBdr>
      <w:divsChild>
        <w:div w:id="513416855">
          <w:marLeft w:val="0"/>
          <w:marRight w:val="0"/>
          <w:marTop w:val="0"/>
          <w:marBottom w:val="0"/>
          <w:divBdr>
            <w:top w:val="none" w:sz="0" w:space="0" w:color="auto"/>
            <w:left w:val="none" w:sz="0" w:space="0" w:color="auto"/>
            <w:bottom w:val="none" w:sz="0" w:space="0" w:color="auto"/>
            <w:right w:val="none" w:sz="0" w:space="0" w:color="auto"/>
          </w:divBdr>
        </w:div>
        <w:div w:id="300841147">
          <w:marLeft w:val="0"/>
          <w:marRight w:val="0"/>
          <w:marTop w:val="0"/>
          <w:marBottom w:val="0"/>
          <w:divBdr>
            <w:top w:val="none" w:sz="0" w:space="0" w:color="auto"/>
            <w:left w:val="none" w:sz="0" w:space="0" w:color="auto"/>
            <w:bottom w:val="none" w:sz="0" w:space="0" w:color="auto"/>
            <w:right w:val="none" w:sz="0" w:space="0" w:color="auto"/>
          </w:divBdr>
        </w:div>
      </w:divsChild>
    </w:div>
    <w:div w:id="1396123461">
      <w:bodyDiv w:val="1"/>
      <w:marLeft w:val="0"/>
      <w:marRight w:val="0"/>
      <w:marTop w:val="0"/>
      <w:marBottom w:val="0"/>
      <w:divBdr>
        <w:top w:val="none" w:sz="0" w:space="0" w:color="auto"/>
        <w:left w:val="none" w:sz="0" w:space="0" w:color="auto"/>
        <w:bottom w:val="none" w:sz="0" w:space="0" w:color="auto"/>
        <w:right w:val="none" w:sz="0" w:space="0" w:color="auto"/>
      </w:divBdr>
    </w:div>
    <w:div w:id="1404840729">
      <w:bodyDiv w:val="1"/>
      <w:marLeft w:val="0"/>
      <w:marRight w:val="0"/>
      <w:marTop w:val="0"/>
      <w:marBottom w:val="0"/>
      <w:divBdr>
        <w:top w:val="none" w:sz="0" w:space="0" w:color="auto"/>
        <w:left w:val="none" w:sz="0" w:space="0" w:color="auto"/>
        <w:bottom w:val="none" w:sz="0" w:space="0" w:color="auto"/>
        <w:right w:val="none" w:sz="0" w:space="0" w:color="auto"/>
      </w:divBdr>
    </w:div>
    <w:div w:id="1422609004">
      <w:bodyDiv w:val="1"/>
      <w:marLeft w:val="0"/>
      <w:marRight w:val="0"/>
      <w:marTop w:val="0"/>
      <w:marBottom w:val="0"/>
      <w:divBdr>
        <w:top w:val="none" w:sz="0" w:space="0" w:color="auto"/>
        <w:left w:val="none" w:sz="0" w:space="0" w:color="auto"/>
        <w:bottom w:val="none" w:sz="0" w:space="0" w:color="auto"/>
        <w:right w:val="none" w:sz="0" w:space="0" w:color="auto"/>
      </w:divBdr>
    </w:div>
    <w:div w:id="1445423738">
      <w:bodyDiv w:val="1"/>
      <w:marLeft w:val="0"/>
      <w:marRight w:val="0"/>
      <w:marTop w:val="0"/>
      <w:marBottom w:val="0"/>
      <w:divBdr>
        <w:top w:val="none" w:sz="0" w:space="0" w:color="auto"/>
        <w:left w:val="none" w:sz="0" w:space="0" w:color="auto"/>
        <w:bottom w:val="none" w:sz="0" w:space="0" w:color="auto"/>
        <w:right w:val="none" w:sz="0" w:space="0" w:color="auto"/>
      </w:divBdr>
    </w:div>
    <w:div w:id="1508255605">
      <w:bodyDiv w:val="1"/>
      <w:marLeft w:val="0"/>
      <w:marRight w:val="0"/>
      <w:marTop w:val="0"/>
      <w:marBottom w:val="0"/>
      <w:divBdr>
        <w:top w:val="none" w:sz="0" w:space="0" w:color="auto"/>
        <w:left w:val="none" w:sz="0" w:space="0" w:color="auto"/>
        <w:bottom w:val="none" w:sz="0" w:space="0" w:color="auto"/>
        <w:right w:val="none" w:sz="0" w:space="0" w:color="auto"/>
      </w:divBdr>
    </w:div>
    <w:div w:id="1527909507">
      <w:bodyDiv w:val="1"/>
      <w:marLeft w:val="0"/>
      <w:marRight w:val="0"/>
      <w:marTop w:val="0"/>
      <w:marBottom w:val="0"/>
      <w:divBdr>
        <w:top w:val="none" w:sz="0" w:space="0" w:color="auto"/>
        <w:left w:val="none" w:sz="0" w:space="0" w:color="auto"/>
        <w:bottom w:val="none" w:sz="0" w:space="0" w:color="auto"/>
        <w:right w:val="none" w:sz="0" w:space="0" w:color="auto"/>
      </w:divBdr>
    </w:div>
    <w:div w:id="1546018521">
      <w:bodyDiv w:val="1"/>
      <w:marLeft w:val="0"/>
      <w:marRight w:val="0"/>
      <w:marTop w:val="0"/>
      <w:marBottom w:val="0"/>
      <w:divBdr>
        <w:top w:val="none" w:sz="0" w:space="0" w:color="auto"/>
        <w:left w:val="none" w:sz="0" w:space="0" w:color="auto"/>
        <w:bottom w:val="none" w:sz="0" w:space="0" w:color="auto"/>
        <w:right w:val="none" w:sz="0" w:space="0" w:color="auto"/>
      </w:divBdr>
    </w:div>
    <w:div w:id="1550916513">
      <w:bodyDiv w:val="1"/>
      <w:marLeft w:val="0"/>
      <w:marRight w:val="0"/>
      <w:marTop w:val="0"/>
      <w:marBottom w:val="0"/>
      <w:divBdr>
        <w:top w:val="none" w:sz="0" w:space="0" w:color="auto"/>
        <w:left w:val="none" w:sz="0" w:space="0" w:color="auto"/>
        <w:bottom w:val="none" w:sz="0" w:space="0" w:color="auto"/>
        <w:right w:val="none" w:sz="0" w:space="0" w:color="auto"/>
      </w:divBdr>
    </w:div>
    <w:div w:id="1552307545">
      <w:bodyDiv w:val="1"/>
      <w:marLeft w:val="0"/>
      <w:marRight w:val="0"/>
      <w:marTop w:val="0"/>
      <w:marBottom w:val="0"/>
      <w:divBdr>
        <w:top w:val="none" w:sz="0" w:space="0" w:color="auto"/>
        <w:left w:val="none" w:sz="0" w:space="0" w:color="auto"/>
        <w:bottom w:val="none" w:sz="0" w:space="0" w:color="auto"/>
        <w:right w:val="none" w:sz="0" w:space="0" w:color="auto"/>
      </w:divBdr>
    </w:div>
    <w:div w:id="1555501942">
      <w:bodyDiv w:val="1"/>
      <w:marLeft w:val="0"/>
      <w:marRight w:val="0"/>
      <w:marTop w:val="0"/>
      <w:marBottom w:val="0"/>
      <w:divBdr>
        <w:top w:val="none" w:sz="0" w:space="0" w:color="auto"/>
        <w:left w:val="none" w:sz="0" w:space="0" w:color="auto"/>
        <w:bottom w:val="none" w:sz="0" w:space="0" w:color="auto"/>
        <w:right w:val="none" w:sz="0" w:space="0" w:color="auto"/>
      </w:divBdr>
    </w:div>
    <w:div w:id="1557013746">
      <w:bodyDiv w:val="1"/>
      <w:marLeft w:val="0"/>
      <w:marRight w:val="0"/>
      <w:marTop w:val="0"/>
      <w:marBottom w:val="0"/>
      <w:divBdr>
        <w:top w:val="none" w:sz="0" w:space="0" w:color="auto"/>
        <w:left w:val="none" w:sz="0" w:space="0" w:color="auto"/>
        <w:bottom w:val="none" w:sz="0" w:space="0" w:color="auto"/>
        <w:right w:val="none" w:sz="0" w:space="0" w:color="auto"/>
      </w:divBdr>
      <w:divsChild>
        <w:div w:id="620572557">
          <w:marLeft w:val="0"/>
          <w:marRight w:val="0"/>
          <w:marTop w:val="0"/>
          <w:marBottom w:val="0"/>
          <w:divBdr>
            <w:top w:val="none" w:sz="0" w:space="0" w:color="auto"/>
            <w:left w:val="none" w:sz="0" w:space="0" w:color="auto"/>
            <w:bottom w:val="none" w:sz="0" w:space="0" w:color="auto"/>
            <w:right w:val="none" w:sz="0" w:space="0" w:color="auto"/>
          </w:divBdr>
        </w:div>
        <w:div w:id="1527135352">
          <w:marLeft w:val="0"/>
          <w:marRight w:val="0"/>
          <w:marTop w:val="0"/>
          <w:marBottom w:val="0"/>
          <w:divBdr>
            <w:top w:val="none" w:sz="0" w:space="0" w:color="auto"/>
            <w:left w:val="none" w:sz="0" w:space="0" w:color="auto"/>
            <w:bottom w:val="none" w:sz="0" w:space="0" w:color="auto"/>
            <w:right w:val="none" w:sz="0" w:space="0" w:color="auto"/>
          </w:divBdr>
        </w:div>
        <w:div w:id="1625112950">
          <w:marLeft w:val="0"/>
          <w:marRight w:val="0"/>
          <w:marTop w:val="0"/>
          <w:marBottom w:val="0"/>
          <w:divBdr>
            <w:top w:val="none" w:sz="0" w:space="0" w:color="auto"/>
            <w:left w:val="none" w:sz="0" w:space="0" w:color="auto"/>
            <w:bottom w:val="none" w:sz="0" w:space="0" w:color="auto"/>
            <w:right w:val="none" w:sz="0" w:space="0" w:color="auto"/>
          </w:divBdr>
        </w:div>
      </w:divsChild>
    </w:div>
    <w:div w:id="1578322807">
      <w:bodyDiv w:val="1"/>
      <w:marLeft w:val="0"/>
      <w:marRight w:val="0"/>
      <w:marTop w:val="0"/>
      <w:marBottom w:val="0"/>
      <w:divBdr>
        <w:top w:val="none" w:sz="0" w:space="0" w:color="auto"/>
        <w:left w:val="none" w:sz="0" w:space="0" w:color="auto"/>
        <w:bottom w:val="none" w:sz="0" w:space="0" w:color="auto"/>
        <w:right w:val="none" w:sz="0" w:space="0" w:color="auto"/>
      </w:divBdr>
    </w:div>
    <w:div w:id="1589847334">
      <w:bodyDiv w:val="1"/>
      <w:marLeft w:val="0"/>
      <w:marRight w:val="0"/>
      <w:marTop w:val="0"/>
      <w:marBottom w:val="0"/>
      <w:divBdr>
        <w:top w:val="none" w:sz="0" w:space="0" w:color="auto"/>
        <w:left w:val="none" w:sz="0" w:space="0" w:color="auto"/>
        <w:bottom w:val="none" w:sz="0" w:space="0" w:color="auto"/>
        <w:right w:val="none" w:sz="0" w:space="0" w:color="auto"/>
      </w:divBdr>
    </w:div>
    <w:div w:id="1604608760">
      <w:bodyDiv w:val="1"/>
      <w:marLeft w:val="0"/>
      <w:marRight w:val="0"/>
      <w:marTop w:val="0"/>
      <w:marBottom w:val="0"/>
      <w:divBdr>
        <w:top w:val="none" w:sz="0" w:space="0" w:color="auto"/>
        <w:left w:val="none" w:sz="0" w:space="0" w:color="auto"/>
        <w:bottom w:val="none" w:sz="0" w:space="0" w:color="auto"/>
        <w:right w:val="none" w:sz="0" w:space="0" w:color="auto"/>
      </w:divBdr>
    </w:div>
    <w:div w:id="1608391374">
      <w:bodyDiv w:val="1"/>
      <w:marLeft w:val="0"/>
      <w:marRight w:val="0"/>
      <w:marTop w:val="0"/>
      <w:marBottom w:val="0"/>
      <w:divBdr>
        <w:top w:val="none" w:sz="0" w:space="0" w:color="auto"/>
        <w:left w:val="none" w:sz="0" w:space="0" w:color="auto"/>
        <w:bottom w:val="none" w:sz="0" w:space="0" w:color="auto"/>
        <w:right w:val="none" w:sz="0" w:space="0" w:color="auto"/>
      </w:divBdr>
    </w:div>
    <w:div w:id="1614359365">
      <w:bodyDiv w:val="1"/>
      <w:marLeft w:val="0"/>
      <w:marRight w:val="0"/>
      <w:marTop w:val="0"/>
      <w:marBottom w:val="0"/>
      <w:divBdr>
        <w:top w:val="none" w:sz="0" w:space="0" w:color="auto"/>
        <w:left w:val="none" w:sz="0" w:space="0" w:color="auto"/>
        <w:bottom w:val="none" w:sz="0" w:space="0" w:color="auto"/>
        <w:right w:val="none" w:sz="0" w:space="0" w:color="auto"/>
      </w:divBdr>
    </w:div>
    <w:div w:id="1629508079">
      <w:bodyDiv w:val="1"/>
      <w:marLeft w:val="0"/>
      <w:marRight w:val="0"/>
      <w:marTop w:val="0"/>
      <w:marBottom w:val="0"/>
      <w:divBdr>
        <w:top w:val="none" w:sz="0" w:space="0" w:color="auto"/>
        <w:left w:val="none" w:sz="0" w:space="0" w:color="auto"/>
        <w:bottom w:val="none" w:sz="0" w:space="0" w:color="auto"/>
        <w:right w:val="none" w:sz="0" w:space="0" w:color="auto"/>
      </w:divBdr>
    </w:div>
    <w:div w:id="1658148740">
      <w:bodyDiv w:val="1"/>
      <w:marLeft w:val="0"/>
      <w:marRight w:val="0"/>
      <w:marTop w:val="0"/>
      <w:marBottom w:val="0"/>
      <w:divBdr>
        <w:top w:val="none" w:sz="0" w:space="0" w:color="auto"/>
        <w:left w:val="none" w:sz="0" w:space="0" w:color="auto"/>
        <w:bottom w:val="none" w:sz="0" w:space="0" w:color="auto"/>
        <w:right w:val="none" w:sz="0" w:space="0" w:color="auto"/>
      </w:divBdr>
    </w:div>
    <w:div w:id="1661544792">
      <w:bodyDiv w:val="1"/>
      <w:marLeft w:val="0"/>
      <w:marRight w:val="0"/>
      <w:marTop w:val="0"/>
      <w:marBottom w:val="0"/>
      <w:divBdr>
        <w:top w:val="none" w:sz="0" w:space="0" w:color="auto"/>
        <w:left w:val="none" w:sz="0" w:space="0" w:color="auto"/>
        <w:bottom w:val="none" w:sz="0" w:space="0" w:color="auto"/>
        <w:right w:val="none" w:sz="0" w:space="0" w:color="auto"/>
      </w:divBdr>
      <w:divsChild>
        <w:div w:id="239143467">
          <w:marLeft w:val="0"/>
          <w:marRight w:val="0"/>
          <w:marTop w:val="0"/>
          <w:marBottom w:val="0"/>
          <w:divBdr>
            <w:top w:val="none" w:sz="0" w:space="0" w:color="auto"/>
            <w:left w:val="none" w:sz="0" w:space="0" w:color="auto"/>
            <w:bottom w:val="none" w:sz="0" w:space="0" w:color="auto"/>
            <w:right w:val="none" w:sz="0" w:space="0" w:color="auto"/>
          </w:divBdr>
        </w:div>
        <w:div w:id="655571619">
          <w:marLeft w:val="0"/>
          <w:marRight w:val="0"/>
          <w:marTop w:val="0"/>
          <w:marBottom w:val="0"/>
          <w:divBdr>
            <w:top w:val="none" w:sz="0" w:space="0" w:color="auto"/>
            <w:left w:val="none" w:sz="0" w:space="0" w:color="auto"/>
            <w:bottom w:val="none" w:sz="0" w:space="0" w:color="auto"/>
            <w:right w:val="none" w:sz="0" w:space="0" w:color="auto"/>
          </w:divBdr>
        </w:div>
        <w:div w:id="153183593">
          <w:marLeft w:val="0"/>
          <w:marRight w:val="0"/>
          <w:marTop w:val="0"/>
          <w:marBottom w:val="0"/>
          <w:divBdr>
            <w:top w:val="none" w:sz="0" w:space="0" w:color="auto"/>
            <w:left w:val="none" w:sz="0" w:space="0" w:color="auto"/>
            <w:bottom w:val="none" w:sz="0" w:space="0" w:color="auto"/>
            <w:right w:val="none" w:sz="0" w:space="0" w:color="auto"/>
          </w:divBdr>
        </w:div>
        <w:div w:id="496457156">
          <w:marLeft w:val="0"/>
          <w:marRight w:val="0"/>
          <w:marTop w:val="0"/>
          <w:marBottom w:val="0"/>
          <w:divBdr>
            <w:top w:val="none" w:sz="0" w:space="0" w:color="auto"/>
            <w:left w:val="none" w:sz="0" w:space="0" w:color="auto"/>
            <w:bottom w:val="none" w:sz="0" w:space="0" w:color="auto"/>
            <w:right w:val="none" w:sz="0" w:space="0" w:color="auto"/>
          </w:divBdr>
        </w:div>
      </w:divsChild>
    </w:div>
    <w:div w:id="1685395302">
      <w:bodyDiv w:val="1"/>
      <w:marLeft w:val="0"/>
      <w:marRight w:val="0"/>
      <w:marTop w:val="0"/>
      <w:marBottom w:val="0"/>
      <w:divBdr>
        <w:top w:val="none" w:sz="0" w:space="0" w:color="auto"/>
        <w:left w:val="none" w:sz="0" w:space="0" w:color="auto"/>
        <w:bottom w:val="none" w:sz="0" w:space="0" w:color="auto"/>
        <w:right w:val="none" w:sz="0" w:space="0" w:color="auto"/>
      </w:divBdr>
    </w:div>
    <w:div w:id="1699892475">
      <w:bodyDiv w:val="1"/>
      <w:marLeft w:val="0"/>
      <w:marRight w:val="0"/>
      <w:marTop w:val="0"/>
      <w:marBottom w:val="0"/>
      <w:divBdr>
        <w:top w:val="none" w:sz="0" w:space="0" w:color="auto"/>
        <w:left w:val="none" w:sz="0" w:space="0" w:color="auto"/>
        <w:bottom w:val="none" w:sz="0" w:space="0" w:color="auto"/>
        <w:right w:val="none" w:sz="0" w:space="0" w:color="auto"/>
      </w:divBdr>
    </w:div>
    <w:div w:id="1734741378">
      <w:bodyDiv w:val="1"/>
      <w:marLeft w:val="0"/>
      <w:marRight w:val="0"/>
      <w:marTop w:val="0"/>
      <w:marBottom w:val="0"/>
      <w:divBdr>
        <w:top w:val="none" w:sz="0" w:space="0" w:color="auto"/>
        <w:left w:val="none" w:sz="0" w:space="0" w:color="auto"/>
        <w:bottom w:val="none" w:sz="0" w:space="0" w:color="auto"/>
        <w:right w:val="none" w:sz="0" w:space="0" w:color="auto"/>
      </w:divBdr>
    </w:div>
    <w:div w:id="1737701831">
      <w:bodyDiv w:val="1"/>
      <w:marLeft w:val="0"/>
      <w:marRight w:val="0"/>
      <w:marTop w:val="0"/>
      <w:marBottom w:val="0"/>
      <w:divBdr>
        <w:top w:val="none" w:sz="0" w:space="0" w:color="auto"/>
        <w:left w:val="none" w:sz="0" w:space="0" w:color="auto"/>
        <w:bottom w:val="none" w:sz="0" w:space="0" w:color="auto"/>
        <w:right w:val="none" w:sz="0" w:space="0" w:color="auto"/>
      </w:divBdr>
    </w:div>
    <w:div w:id="1742874153">
      <w:bodyDiv w:val="1"/>
      <w:marLeft w:val="0"/>
      <w:marRight w:val="0"/>
      <w:marTop w:val="0"/>
      <w:marBottom w:val="0"/>
      <w:divBdr>
        <w:top w:val="none" w:sz="0" w:space="0" w:color="auto"/>
        <w:left w:val="none" w:sz="0" w:space="0" w:color="auto"/>
        <w:bottom w:val="none" w:sz="0" w:space="0" w:color="auto"/>
        <w:right w:val="none" w:sz="0" w:space="0" w:color="auto"/>
      </w:divBdr>
    </w:div>
    <w:div w:id="1744791932">
      <w:bodyDiv w:val="1"/>
      <w:marLeft w:val="0"/>
      <w:marRight w:val="0"/>
      <w:marTop w:val="0"/>
      <w:marBottom w:val="0"/>
      <w:divBdr>
        <w:top w:val="none" w:sz="0" w:space="0" w:color="auto"/>
        <w:left w:val="none" w:sz="0" w:space="0" w:color="auto"/>
        <w:bottom w:val="none" w:sz="0" w:space="0" w:color="auto"/>
        <w:right w:val="none" w:sz="0" w:space="0" w:color="auto"/>
      </w:divBdr>
    </w:div>
    <w:div w:id="1746562610">
      <w:bodyDiv w:val="1"/>
      <w:marLeft w:val="0"/>
      <w:marRight w:val="0"/>
      <w:marTop w:val="0"/>
      <w:marBottom w:val="0"/>
      <w:divBdr>
        <w:top w:val="none" w:sz="0" w:space="0" w:color="auto"/>
        <w:left w:val="none" w:sz="0" w:space="0" w:color="auto"/>
        <w:bottom w:val="none" w:sz="0" w:space="0" w:color="auto"/>
        <w:right w:val="none" w:sz="0" w:space="0" w:color="auto"/>
      </w:divBdr>
    </w:div>
    <w:div w:id="1785731520">
      <w:bodyDiv w:val="1"/>
      <w:marLeft w:val="0"/>
      <w:marRight w:val="0"/>
      <w:marTop w:val="0"/>
      <w:marBottom w:val="0"/>
      <w:divBdr>
        <w:top w:val="none" w:sz="0" w:space="0" w:color="auto"/>
        <w:left w:val="none" w:sz="0" w:space="0" w:color="auto"/>
        <w:bottom w:val="none" w:sz="0" w:space="0" w:color="auto"/>
        <w:right w:val="none" w:sz="0" w:space="0" w:color="auto"/>
      </w:divBdr>
    </w:div>
    <w:div w:id="1794130919">
      <w:bodyDiv w:val="1"/>
      <w:marLeft w:val="0"/>
      <w:marRight w:val="0"/>
      <w:marTop w:val="0"/>
      <w:marBottom w:val="0"/>
      <w:divBdr>
        <w:top w:val="none" w:sz="0" w:space="0" w:color="auto"/>
        <w:left w:val="none" w:sz="0" w:space="0" w:color="auto"/>
        <w:bottom w:val="none" w:sz="0" w:space="0" w:color="auto"/>
        <w:right w:val="none" w:sz="0" w:space="0" w:color="auto"/>
      </w:divBdr>
    </w:div>
    <w:div w:id="1794204287">
      <w:bodyDiv w:val="1"/>
      <w:marLeft w:val="0"/>
      <w:marRight w:val="0"/>
      <w:marTop w:val="0"/>
      <w:marBottom w:val="0"/>
      <w:divBdr>
        <w:top w:val="none" w:sz="0" w:space="0" w:color="auto"/>
        <w:left w:val="none" w:sz="0" w:space="0" w:color="auto"/>
        <w:bottom w:val="none" w:sz="0" w:space="0" w:color="auto"/>
        <w:right w:val="none" w:sz="0" w:space="0" w:color="auto"/>
      </w:divBdr>
    </w:div>
    <w:div w:id="1807240045">
      <w:bodyDiv w:val="1"/>
      <w:marLeft w:val="0"/>
      <w:marRight w:val="0"/>
      <w:marTop w:val="0"/>
      <w:marBottom w:val="0"/>
      <w:divBdr>
        <w:top w:val="none" w:sz="0" w:space="0" w:color="auto"/>
        <w:left w:val="none" w:sz="0" w:space="0" w:color="auto"/>
        <w:bottom w:val="none" w:sz="0" w:space="0" w:color="auto"/>
        <w:right w:val="none" w:sz="0" w:space="0" w:color="auto"/>
      </w:divBdr>
    </w:div>
    <w:div w:id="1809393689">
      <w:bodyDiv w:val="1"/>
      <w:marLeft w:val="0"/>
      <w:marRight w:val="0"/>
      <w:marTop w:val="0"/>
      <w:marBottom w:val="0"/>
      <w:divBdr>
        <w:top w:val="none" w:sz="0" w:space="0" w:color="auto"/>
        <w:left w:val="none" w:sz="0" w:space="0" w:color="auto"/>
        <w:bottom w:val="none" w:sz="0" w:space="0" w:color="auto"/>
        <w:right w:val="none" w:sz="0" w:space="0" w:color="auto"/>
      </w:divBdr>
    </w:div>
    <w:div w:id="1809780090">
      <w:bodyDiv w:val="1"/>
      <w:marLeft w:val="0"/>
      <w:marRight w:val="0"/>
      <w:marTop w:val="0"/>
      <w:marBottom w:val="0"/>
      <w:divBdr>
        <w:top w:val="none" w:sz="0" w:space="0" w:color="auto"/>
        <w:left w:val="none" w:sz="0" w:space="0" w:color="auto"/>
        <w:bottom w:val="none" w:sz="0" w:space="0" w:color="auto"/>
        <w:right w:val="none" w:sz="0" w:space="0" w:color="auto"/>
      </w:divBdr>
    </w:div>
    <w:div w:id="1817719913">
      <w:bodyDiv w:val="1"/>
      <w:marLeft w:val="0"/>
      <w:marRight w:val="0"/>
      <w:marTop w:val="0"/>
      <w:marBottom w:val="0"/>
      <w:divBdr>
        <w:top w:val="none" w:sz="0" w:space="0" w:color="auto"/>
        <w:left w:val="none" w:sz="0" w:space="0" w:color="auto"/>
        <w:bottom w:val="none" w:sz="0" w:space="0" w:color="auto"/>
        <w:right w:val="none" w:sz="0" w:space="0" w:color="auto"/>
      </w:divBdr>
    </w:div>
    <w:div w:id="1820338117">
      <w:bodyDiv w:val="1"/>
      <w:marLeft w:val="0"/>
      <w:marRight w:val="0"/>
      <w:marTop w:val="0"/>
      <w:marBottom w:val="0"/>
      <w:divBdr>
        <w:top w:val="none" w:sz="0" w:space="0" w:color="auto"/>
        <w:left w:val="none" w:sz="0" w:space="0" w:color="auto"/>
        <w:bottom w:val="none" w:sz="0" w:space="0" w:color="auto"/>
        <w:right w:val="none" w:sz="0" w:space="0" w:color="auto"/>
      </w:divBdr>
    </w:div>
    <w:div w:id="1847357713">
      <w:bodyDiv w:val="1"/>
      <w:marLeft w:val="0"/>
      <w:marRight w:val="0"/>
      <w:marTop w:val="0"/>
      <w:marBottom w:val="0"/>
      <w:divBdr>
        <w:top w:val="none" w:sz="0" w:space="0" w:color="auto"/>
        <w:left w:val="none" w:sz="0" w:space="0" w:color="auto"/>
        <w:bottom w:val="none" w:sz="0" w:space="0" w:color="auto"/>
        <w:right w:val="none" w:sz="0" w:space="0" w:color="auto"/>
      </w:divBdr>
    </w:div>
    <w:div w:id="1873153349">
      <w:bodyDiv w:val="1"/>
      <w:marLeft w:val="0"/>
      <w:marRight w:val="0"/>
      <w:marTop w:val="0"/>
      <w:marBottom w:val="0"/>
      <w:divBdr>
        <w:top w:val="none" w:sz="0" w:space="0" w:color="auto"/>
        <w:left w:val="none" w:sz="0" w:space="0" w:color="auto"/>
        <w:bottom w:val="none" w:sz="0" w:space="0" w:color="auto"/>
        <w:right w:val="none" w:sz="0" w:space="0" w:color="auto"/>
      </w:divBdr>
    </w:div>
    <w:div w:id="1894344757">
      <w:bodyDiv w:val="1"/>
      <w:marLeft w:val="0"/>
      <w:marRight w:val="0"/>
      <w:marTop w:val="0"/>
      <w:marBottom w:val="0"/>
      <w:divBdr>
        <w:top w:val="none" w:sz="0" w:space="0" w:color="auto"/>
        <w:left w:val="none" w:sz="0" w:space="0" w:color="auto"/>
        <w:bottom w:val="none" w:sz="0" w:space="0" w:color="auto"/>
        <w:right w:val="none" w:sz="0" w:space="0" w:color="auto"/>
      </w:divBdr>
    </w:div>
    <w:div w:id="1908109969">
      <w:bodyDiv w:val="1"/>
      <w:marLeft w:val="0"/>
      <w:marRight w:val="0"/>
      <w:marTop w:val="0"/>
      <w:marBottom w:val="0"/>
      <w:divBdr>
        <w:top w:val="none" w:sz="0" w:space="0" w:color="auto"/>
        <w:left w:val="none" w:sz="0" w:space="0" w:color="auto"/>
        <w:bottom w:val="none" w:sz="0" w:space="0" w:color="auto"/>
        <w:right w:val="none" w:sz="0" w:space="0" w:color="auto"/>
      </w:divBdr>
    </w:div>
    <w:div w:id="1908151101">
      <w:bodyDiv w:val="1"/>
      <w:marLeft w:val="0"/>
      <w:marRight w:val="0"/>
      <w:marTop w:val="0"/>
      <w:marBottom w:val="0"/>
      <w:divBdr>
        <w:top w:val="none" w:sz="0" w:space="0" w:color="auto"/>
        <w:left w:val="none" w:sz="0" w:space="0" w:color="auto"/>
        <w:bottom w:val="none" w:sz="0" w:space="0" w:color="auto"/>
        <w:right w:val="none" w:sz="0" w:space="0" w:color="auto"/>
      </w:divBdr>
    </w:div>
    <w:div w:id="1932885217">
      <w:bodyDiv w:val="1"/>
      <w:marLeft w:val="0"/>
      <w:marRight w:val="0"/>
      <w:marTop w:val="0"/>
      <w:marBottom w:val="0"/>
      <w:divBdr>
        <w:top w:val="none" w:sz="0" w:space="0" w:color="auto"/>
        <w:left w:val="none" w:sz="0" w:space="0" w:color="auto"/>
        <w:bottom w:val="none" w:sz="0" w:space="0" w:color="auto"/>
        <w:right w:val="none" w:sz="0" w:space="0" w:color="auto"/>
      </w:divBdr>
    </w:div>
    <w:div w:id="1944536522">
      <w:bodyDiv w:val="1"/>
      <w:marLeft w:val="0"/>
      <w:marRight w:val="0"/>
      <w:marTop w:val="0"/>
      <w:marBottom w:val="0"/>
      <w:divBdr>
        <w:top w:val="none" w:sz="0" w:space="0" w:color="auto"/>
        <w:left w:val="none" w:sz="0" w:space="0" w:color="auto"/>
        <w:bottom w:val="none" w:sz="0" w:space="0" w:color="auto"/>
        <w:right w:val="none" w:sz="0" w:space="0" w:color="auto"/>
      </w:divBdr>
    </w:div>
    <w:div w:id="1970502625">
      <w:bodyDiv w:val="1"/>
      <w:marLeft w:val="0"/>
      <w:marRight w:val="0"/>
      <w:marTop w:val="0"/>
      <w:marBottom w:val="0"/>
      <w:divBdr>
        <w:top w:val="none" w:sz="0" w:space="0" w:color="auto"/>
        <w:left w:val="none" w:sz="0" w:space="0" w:color="auto"/>
        <w:bottom w:val="none" w:sz="0" w:space="0" w:color="auto"/>
        <w:right w:val="none" w:sz="0" w:space="0" w:color="auto"/>
      </w:divBdr>
    </w:div>
    <w:div w:id="2004700006">
      <w:bodyDiv w:val="1"/>
      <w:marLeft w:val="0"/>
      <w:marRight w:val="0"/>
      <w:marTop w:val="0"/>
      <w:marBottom w:val="0"/>
      <w:divBdr>
        <w:top w:val="none" w:sz="0" w:space="0" w:color="auto"/>
        <w:left w:val="none" w:sz="0" w:space="0" w:color="auto"/>
        <w:bottom w:val="none" w:sz="0" w:space="0" w:color="auto"/>
        <w:right w:val="none" w:sz="0" w:space="0" w:color="auto"/>
      </w:divBdr>
    </w:div>
    <w:div w:id="2025784425">
      <w:bodyDiv w:val="1"/>
      <w:marLeft w:val="0"/>
      <w:marRight w:val="0"/>
      <w:marTop w:val="0"/>
      <w:marBottom w:val="0"/>
      <w:divBdr>
        <w:top w:val="none" w:sz="0" w:space="0" w:color="auto"/>
        <w:left w:val="none" w:sz="0" w:space="0" w:color="auto"/>
        <w:bottom w:val="none" w:sz="0" w:space="0" w:color="auto"/>
        <w:right w:val="none" w:sz="0" w:space="0" w:color="auto"/>
      </w:divBdr>
    </w:div>
    <w:div w:id="2036610984">
      <w:bodyDiv w:val="1"/>
      <w:marLeft w:val="0"/>
      <w:marRight w:val="0"/>
      <w:marTop w:val="0"/>
      <w:marBottom w:val="0"/>
      <w:divBdr>
        <w:top w:val="none" w:sz="0" w:space="0" w:color="auto"/>
        <w:left w:val="none" w:sz="0" w:space="0" w:color="auto"/>
        <w:bottom w:val="none" w:sz="0" w:space="0" w:color="auto"/>
        <w:right w:val="none" w:sz="0" w:space="0" w:color="auto"/>
      </w:divBdr>
    </w:div>
    <w:div w:id="2055690005">
      <w:bodyDiv w:val="1"/>
      <w:marLeft w:val="0"/>
      <w:marRight w:val="0"/>
      <w:marTop w:val="0"/>
      <w:marBottom w:val="0"/>
      <w:divBdr>
        <w:top w:val="none" w:sz="0" w:space="0" w:color="auto"/>
        <w:left w:val="none" w:sz="0" w:space="0" w:color="auto"/>
        <w:bottom w:val="none" w:sz="0" w:space="0" w:color="auto"/>
        <w:right w:val="none" w:sz="0" w:space="0" w:color="auto"/>
      </w:divBdr>
    </w:div>
    <w:div w:id="2055696745">
      <w:bodyDiv w:val="1"/>
      <w:marLeft w:val="0"/>
      <w:marRight w:val="0"/>
      <w:marTop w:val="0"/>
      <w:marBottom w:val="0"/>
      <w:divBdr>
        <w:top w:val="none" w:sz="0" w:space="0" w:color="auto"/>
        <w:left w:val="none" w:sz="0" w:space="0" w:color="auto"/>
        <w:bottom w:val="none" w:sz="0" w:space="0" w:color="auto"/>
        <w:right w:val="none" w:sz="0" w:space="0" w:color="auto"/>
      </w:divBdr>
    </w:div>
    <w:div w:id="2082823021">
      <w:bodyDiv w:val="1"/>
      <w:marLeft w:val="0"/>
      <w:marRight w:val="0"/>
      <w:marTop w:val="0"/>
      <w:marBottom w:val="0"/>
      <w:divBdr>
        <w:top w:val="none" w:sz="0" w:space="0" w:color="auto"/>
        <w:left w:val="none" w:sz="0" w:space="0" w:color="auto"/>
        <w:bottom w:val="none" w:sz="0" w:space="0" w:color="auto"/>
        <w:right w:val="none" w:sz="0" w:space="0" w:color="auto"/>
      </w:divBdr>
    </w:div>
    <w:div w:id="2083796317">
      <w:bodyDiv w:val="1"/>
      <w:marLeft w:val="0"/>
      <w:marRight w:val="0"/>
      <w:marTop w:val="0"/>
      <w:marBottom w:val="0"/>
      <w:divBdr>
        <w:top w:val="none" w:sz="0" w:space="0" w:color="auto"/>
        <w:left w:val="none" w:sz="0" w:space="0" w:color="auto"/>
        <w:bottom w:val="none" w:sz="0" w:space="0" w:color="auto"/>
        <w:right w:val="none" w:sz="0" w:space="0" w:color="auto"/>
      </w:divBdr>
    </w:div>
    <w:div w:id="2088964586">
      <w:bodyDiv w:val="1"/>
      <w:marLeft w:val="0"/>
      <w:marRight w:val="0"/>
      <w:marTop w:val="0"/>
      <w:marBottom w:val="0"/>
      <w:divBdr>
        <w:top w:val="none" w:sz="0" w:space="0" w:color="auto"/>
        <w:left w:val="none" w:sz="0" w:space="0" w:color="auto"/>
        <w:bottom w:val="none" w:sz="0" w:space="0" w:color="auto"/>
        <w:right w:val="none" w:sz="0" w:space="0" w:color="auto"/>
      </w:divBdr>
    </w:div>
    <w:div w:id="2104715272">
      <w:bodyDiv w:val="1"/>
      <w:marLeft w:val="0"/>
      <w:marRight w:val="0"/>
      <w:marTop w:val="0"/>
      <w:marBottom w:val="0"/>
      <w:divBdr>
        <w:top w:val="none" w:sz="0" w:space="0" w:color="auto"/>
        <w:left w:val="none" w:sz="0" w:space="0" w:color="auto"/>
        <w:bottom w:val="none" w:sz="0" w:space="0" w:color="auto"/>
        <w:right w:val="none" w:sz="0" w:space="0" w:color="auto"/>
      </w:divBdr>
    </w:div>
    <w:div w:id="2105178865">
      <w:bodyDiv w:val="1"/>
      <w:marLeft w:val="0"/>
      <w:marRight w:val="0"/>
      <w:marTop w:val="0"/>
      <w:marBottom w:val="0"/>
      <w:divBdr>
        <w:top w:val="none" w:sz="0" w:space="0" w:color="auto"/>
        <w:left w:val="none" w:sz="0" w:space="0" w:color="auto"/>
        <w:bottom w:val="none" w:sz="0" w:space="0" w:color="auto"/>
        <w:right w:val="none" w:sz="0" w:space="0" w:color="auto"/>
      </w:divBdr>
    </w:div>
    <w:div w:id="2113430937">
      <w:bodyDiv w:val="1"/>
      <w:marLeft w:val="0"/>
      <w:marRight w:val="0"/>
      <w:marTop w:val="0"/>
      <w:marBottom w:val="0"/>
      <w:divBdr>
        <w:top w:val="none" w:sz="0" w:space="0" w:color="auto"/>
        <w:left w:val="none" w:sz="0" w:space="0" w:color="auto"/>
        <w:bottom w:val="none" w:sz="0" w:space="0" w:color="auto"/>
        <w:right w:val="none" w:sz="0" w:space="0" w:color="auto"/>
      </w:divBdr>
    </w:div>
    <w:div w:id="2117867646">
      <w:bodyDiv w:val="1"/>
      <w:marLeft w:val="0"/>
      <w:marRight w:val="0"/>
      <w:marTop w:val="0"/>
      <w:marBottom w:val="0"/>
      <w:divBdr>
        <w:top w:val="none" w:sz="0" w:space="0" w:color="auto"/>
        <w:left w:val="none" w:sz="0" w:space="0" w:color="auto"/>
        <w:bottom w:val="none" w:sz="0" w:space="0" w:color="auto"/>
        <w:right w:val="none" w:sz="0" w:space="0" w:color="auto"/>
      </w:divBdr>
    </w:div>
    <w:div w:id="2129161823">
      <w:bodyDiv w:val="1"/>
      <w:marLeft w:val="0"/>
      <w:marRight w:val="0"/>
      <w:marTop w:val="0"/>
      <w:marBottom w:val="0"/>
      <w:divBdr>
        <w:top w:val="none" w:sz="0" w:space="0" w:color="auto"/>
        <w:left w:val="none" w:sz="0" w:space="0" w:color="auto"/>
        <w:bottom w:val="none" w:sz="0" w:space="0" w:color="auto"/>
        <w:right w:val="none" w:sz="0" w:space="0" w:color="auto"/>
      </w:divBdr>
    </w:div>
    <w:div w:id="2132673527">
      <w:bodyDiv w:val="1"/>
      <w:marLeft w:val="0"/>
      <w:marRight w:val="0"/>
      <w:marTop w:val="0"/>
      <w:marBottom w:val="0"/>
      <w:divBdr>
        <w:top w:val="none" w:sz="0" w:space="0" w:color="auto"/>
        <w:left w:val="none" w:sz="0" w:space="0" w:color="auto"/>
        <w:bottom w:val="none" w:sz="0" w:space="0" w:color="auto"/>
        <w:right w:val="none" w:sz="0" w:space="0" w:color="auto"/>
      </w:divBdr>
    </w:div>
    <w:div w:id="21408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D42C-5222-4741-8C2A-635C634D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13</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КериповБЛ</dc:creator>
  <cp:lastModifiedBy>СамыковаЭА</cp:lastModifiedBy>
  <cp:revision>1321</cp:revision>
  <cp:lastPrinted>2023-04-25T03:24:00Z</cp:lastPrinted>
  <dcterms:created xsi:type="dcterms:W3CDTF">2021-10-13T04:55:00Z</dcterms:created>
  <dcterms:modified xsi:type="dcterms:W3CDTF">2023-04-25T03:25:00Z</dcterms:modified>
</cp:coreProperties>
</file>